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B79" w:rsidRDefault="003C3B79">
      <w:pPr>
        <w:spacing w:after="200" w:line="276" w:lineRule="auto"/>
        <w:rPr>
          <w:b/>
          <w:u w:val="single"/>
        </w:rPr>
      </w:pPr>
      <w:r>
        <w:rPr>
          <w:b/>
          <w:noProof/>
          <w:u w:val="single"/>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-76200</wp:posOffset>
            </wp:positionV>
            <wp:extent cx="2566035" cy="1371600"/>
            <wp:effectExtent l="0" t="0" r="5715" b="0"/>
            <wp:wrapTight wrapText="bothSides">
              <wp:wrapPolygon edited="0">
                <wp:start x="0" y="0"/>
                <wp:lineTo x="0" y="21300"/>
                <wp:lineTo x="21488" y="21300"/>
                <wp:lineTo x="21488" y="0"/>
                <wp:lineTo x="0" y="0"/>
              </wp:wrapPolygon>
            </wp:wrapTight>
            <wp:docPr id="1" name="Picture 1" descr="a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ttlogo"/>
                    <pic:cNvPicPr>
                      <a:picLocks noChangeAspect="1" noChangeArrowheads="1"/>
                    </pic:cNvPicPr>
                  </pic:nvPicPr>
                  <pic:blipFill>
                    <a:blip r:embed="rId8">
                      <a:extLst>
                        <a:ext uri="{28A0092B-C50C-407E-A947-70E740481C1C}">
                          <a14:useLocalDpi xmlns:a14="http://schemas.microsoft.com/office/drawing/2010/main" val="0"/>
                        </a:ext>
                      </a:extLst>
                    </a:blip>
                    <a:srcRect r="4343" b="7451"/>
                    <a:stretch>
                      <a:fillRect/>
                    </a:stretch>
                  </pic:blipFill>
                  <pic:spPr bwMode="auto">
                    <a:xfrm>
                      <a:off x="0" y="0"/>
                      <a:ext cx="2566035" cy="1371600"/>
                    </a:xfrm>
                    <a:prstGeom prst="rect">
                      <a:avLst/>
                    </a:prstGeom>
                    <a:noFill/>
                    <a:ln>
                      <a:noFill/>
                    </a:ln>
                  </pic:spPr>
                </pic:pic>
              </a:graphicData>
            </a:graphic>
          </wp:anchor>
        </w:drawing>
      </w:r>
    </w:p>
    <w:p w:rsidR="003C3B79" w:rsidRDefault="003C3B79">
      <w:pPr>
        <w:spacing w:after="200" w:line="276" w:lineRule="auto"/>
        <w:rPr>
          <w:b/>
          <w:u w:val="single"/>
        </w:rPr>
      </w:pPr>
    </w:p>
    <w:tbl>
      <w:tblPr>
        <w:tblW w:w="5000" w:type="pct"/>
        <w:jc w:val="center"/>
        <w:tblLook w:val="04A0" w:firstRow="1" w:lastRow="0" w:firstColumn="1" w:lastColumn="0" w:noHBand="0" w:noVBand="1"/>
      </w:tblPr>
      <w:tblGrid>
        <w:gridCol w:w="9360"/>
      </w:tblGrid>
      <w:tr w:rsidR="003C3B79" w:rsidRPr="00D13E48" w:rsidTr="000C1C84">
        <w:trPr>
          <w:trHeight w:val="1350"/>
          <w:jc w:val="center"/>
        </w:trPr>
        <w:tc>
          <w:tcPr>
            <w:tcW w:w="5000" w:type="pct"/>
            <w:tcBorders>
              <w:bottom w:val="single" w:sz="4" w:space="0" w:color="4F81BD"/>
            </w:tcBorders>
            <w:vAlign w:val="center"/>
          </w:tcPr>
          <w:p w:rsidR="003C3B79" w:rsidRPr="00D13E48" w:rsidRDefault="003C3B79" w:rsidP="000C1C84">
            <w:pPr>
              <w:pStyle w:val="NoSpacing"/>
              <w:jc w:val="center"/>
              <w:rPr>
                <w:rFonts w:ascii="Cambria" w:hAnsi="Cambria"/>
                <w:sz w:val="80"/>
                <w:szCs w:val="80"/>
              </w:rPr>
            </w:pPr>
            <w:r w:rsidRPr="00D13E48">
              <w:rPr>
                <w:rFonts w:ascii="Cambria" w:hAnsi="Cambria"/>
                <w:sz w:val="80"/>
                <w:szCs w:val="80"/>
              </w:rPr>
              <w:t>iSupplier</w:t>
            </w:r>
          </w:p>
        </w:tc>
      </w:tr>
      <w:tr w:rsidR="003C3B79" w:rsidRPr="00D13E48" w:rsidTr="000C1C84">
        <w:trPr>
          <w:trHeight w:val="720"/>
          <w:jc w:val="center"/>
        </w:trPr>
        <w:tc>
          <w:tcPr>
            <w:tcW w:w="5000" w:type="pct"/>
            <w:tcBorders>
              <w:top w:val="single" w:sz="4" w:space="0" w:color="4F81BD"/>
            </w:tcBorders>
            <w:vAlign w:val="center"/>
          </w:tcPr>
          <w:p w:rsidR="003C3B79" w:rsidRPr="003C3B79" w:rsidRDefault="003C3B79" w:rsidP="000C1C84">
            <w:pPr>
              <w:pStyle w:val="NoSpacing"/>
              <w:jc w:val="center"/>
              <w:rPr>
                <w:rFonts w:ascii="Cambria" w:hAnsi="Cambria"/>
                <w:sz w:val="72"/>
                <w:szCs w:val="72"/>
              </w:rPr>
            </w:pPr>
            <w:r w:rsidRPr="003C3B79">
              <w:rPr>
                <w:rFonts w:ascii="Cambria" w:hAnsi="Cambria"/>
                <w:sz w:val="72"/>
                <w:szCs w:val="72"/>
              </w:rPr>
              <w:t>FAQs</w:t>
            </w:r>
          </w:p>
        </w:tc>
      </w:tr>
    </w:tbl>
    <w:p w:rsidR="003C3B79" w:rsidRPr="00D13E48" w:rsidRDefault="003C3B79" w:rsidP="003C3B79">
      <w:pPr>
        <w:jc w:val="center"/>
      </w:pPr>
    </w:p>
    <w:p w:rsidR="003C3B79" w:rsidRDefault="003C3B79">
      <w:pPr>
        <w:spacing w:after="200" w:line="276" w:lineRule="auto"/>
        <w:rPr>
          <w:b/>
          <w:u w:val="single"/>
        </w:rPr>
      </w:pPr>
      <w:r>
        <w:rPr>
          <w:b/>
          <w:u w:val="single"/>
        </w:rPr>
        <w:br w:type="page"/>
      </w:r>
    </w:p>
    <w:sdt>
      <w:sdtPr>
        <w:rPr>
          <w:rFonts w:asciiTheme="minorHAnsi" w:eastAsiaTheme="minorHAnsi" w:hAnsiTheme="minorHAnsi" w:cstheme="minorBidi"/>
          <w:color w:val="auto"/>
          <w:sz w:val="22"/>
          <w:szCs w:val="22"/>
        </w:rPr>
        <w:id w:val="1835799487"/>
        <w:docPartObj>
          <w:docPartGallery w:val="Table of Contents"/>
          <w:docPartUnique/>
        </w:docPartObj>
      </w:sdtPr>
      <w:sdtEndPr>
        <w:rPr>
          <w:b/>
          <w:bCs/>
          <w:noProof/>
        </w:rPr>
      </w:sdtEndPr>
      <w:sdtContent>
        <w:p w:rsidR="000C1C84" w:rsidRDefault="000C1C84">
          <w:pPr>
            <w:pStyle w:val="TOCHeading"/>
          </w:pPr>
          <w:r>
            <w:t>Contents</w:t>
          </w:r>
        </w:p>
        <w:p w:rsidR="00135980" w:rsidRDefault="000C1C8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2985167" w:history="1">
            <w:r w:rsidR="00135980" w:rsidRPr="00054080">
              <w:rPr>
                <w:rStyle w:val="Hyperlink"/>
                <w:noProof/>
              </w:rPr>
              <w:t>General Information</w:t>
            </w:r>
            <w:r w:rsidR="00135980">
              <w:rPr>
                <w:noProof/>
                <w:webHidden/>
              </w:rPr>
              <w:tab/>
            </w:r>
            <w:r w:rsidR="00135980">
              <w:rPr>
                <w:noProof/>
                <w:webHidden/>
              </w:rPr>
              <w:fldChar w:fldCharType="begin"/>
            </w:r>
            <w:r w:rsidR="00135980">
              <w:rPr>
                <w:noProof/>
                <w:webHidden/>
              </w:rPr>
              <w:instrText xml:space="preserve"> PAGEREF _Toc422985167 \h </w:instrText>
            </w:r>
            <w:r w:rsidR="00135980">
              <w:rPr>
                <w:noProof/>
                <w:webHidden/>
              </w:rPr>
            </w:r>
            <w:r w:rsidR="00135980">
              <w:rPr>
                <w:noProof/>
                <w:webHidden/>
              </w:rPr>
              <w:fldChar w:fldCharType="separate"/>
            </w:r>
            <w:r w:rsidR="00135980">
              <w:rPr>
                <w:noProof/>
                <w:webHidden/>
              </w:rPr>
              <w:t>4</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68" w:history="1">
            <w:r w:rsidR="00135980" w:rsidRPr="00054080">
              <w:rPr>
                <w:rStyle w:val="Hyperlink"/>
                <w:noProof/>
              </w:rPr>
              <w:t>What is iSupplier?</w:t>
            </w:r>
            <w:r w:rsidR="00135980">
              <w:rPr>
                <w:noProof/>
                <w:webHidden/>
              </w:rPr>
              <w:tab/>
            </w:r>
            <w:r w:rsidR="00135980">
              <w:rPr>
                <w:noProof/>
                <w:webHidden/>
              </w:rPr>
              <w:fldChar w:fldCharType="begin"/>
            </w:r>
            <w:r w:rsidR="00135980">
              <w:rPr>
                <w:noProof/>
                <w:webHidden/>
              </w:rPr>
              <w:instrText xml:space="preserve"> PAGEREF _Toc422985168 \h </w:instrText>
            </w:r>
            <w:r w:rsidR="00135980">
              <w:rPr>
                <w:noProof/>
                <w:webHidden/>
              </w:rPr>
            </w:r>
            <w:r w:rsidR="00135980">
              <w:rPr>
                <w:noProof/>
                <w:webHidden/>
              </w:rPr>
              <w:fldChar w:fldCharType="separate"/>
            </w:r>
            <w:r w:rsidR="00135980">
              <w:rPr>
                <w:noProof/>
                <w:webHidden/>
              </w:rPr>
              <w:t>4</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69" w:history="1">
            <w:r w:rsidR="00135980" w:rsidRPr="00054080">
              <w:rPr>
                <w:rStyle w:val="Hyperlink"/>
                <w:noProof/>
              </w:rPr>
              <w:t>Why would I use iSupplier?</w:t>
            </w:r>
            <w:r w:rsidR="00135980">
              <w:rPr>
                <w:noProof/>
                <w:webHidden/>
              </w:rPr>
              <w:tab/>
            </w:r>
            <w:r w:rsidR="00135980">
              <w:rPr>
                <w:noProof/>
                <w:webHidden/>
              </w:rPr>
              <w:fldChar w:fldCharType="begin"/>
            </w:r>
            <w:r w:rsidR="00135980">
              <w:rPr>
                <w:noProof/>
                <w:webHidden/>
              </w:rPr>
              <w:instrText xml:space="preserve"> PAGEREF _Toc422985169 \h </w:instrText>
            </w:r>
            <w:r w:rsidR="00135980">
              <w:rPr>
                <w:noProof/>
                <w:webHidden/>
              </w:rPr>
            </w:r>
            <w:r w:rsidR="00135980">
              <w:rPr>
                <w:noProof/>
                <w:webHidden/>
              </w:rPr>
              <w:fldChar w:fldCharType="separate"/>
            </w:r>
            <w:r w:rsidR="00135980">
              <w:rPr>
                <w:noProof/>
                <w:webHidden/>
              </w:rPr>
              <w:t>4</w:t>
            </w:r>
            <w:r w:rsidR="00135980">
              <w:rPr>
                <w:noProof/>
                <w:webHidden/>
              </w:rPr>
              <w:fldChar w:fldCharType="end"/>
            </w:r>
          </w:hyperlink>
        </w:p>
        <w:p w:rsidR="00135980" w:rsidRDefault="00B16A25">
          <w:pPr>
            <w:pStyle w:val="TOC1"/>
            <w:tabs>
              <w:tab w:val="right" w:leader="dot" w:pos="9350"/>
            </w:tabs>
            <w:rPr>
              <w:rFonts w:eastAsiaTheme="minorEastAsia"/>
              <w:noProof/>
            </w:rPr>
          </w:pPr>
          <w:hyperlink w:anchor="_Toc422985170" w:history="1">
            <w:r w:rsidR="00135980" w:rsidRPr="00054080">
              <w:rPr>
                <w:rStyle w:val="Hyperlink"/>
                <w:noProof/>
              </w:rPr>
              <w:t>User ID Set Up/Role Registration</w:t>
            </w:r>
            <w:r w:rsidR="00135980">
              <w:rPr>
                <w:noProof/>
                <w:webHidden/>
              </w:rPr>
              <w:tab/>
            </w:r>
            <w:r w:rsidR="00135980">
              <w:rPr>
                <w:noProof/>
                <w:webHidden/>
              </w:rPr>
              <w:fldChar w:fldCharType="begin"/>
            </w:r>
            <w:r w:rsidR="00135980">
              <w:rPr>
                <w:noProof/>
                <w:webHidden/>
              </w:rPr>
              <w:instrText xml:space="preserve"> PAGEREF _Toc422985170 \h </w:instrText>
            </w:r>
            <w:r w:rsidR="00135980">
              <w:rPr>
                <w:noProof/>
                <w:webHidden/>
              </w:rPr>
            </w:r>
            <w:r w:rsidR="00135980">
              <w:rPr>
                <w:noProof/>
                <w:webHidden/>
              </w:rPr>
              <w:fldChar w:fldCharType="separate"/>
            </w:r>
            <w:r w:rsidR="00135980">
              <w:rPr>
                <w:noProof/>
                <w:webHidden/>
              </w:rPr>
              <w:t>4</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71" w:history="1">
            <w:r w:rsidR="00135980" w:rsidRPr="00054080">
              <w:rPr>
                <w:rStyle w:val="Hyperlink"/>
                <w:noProof/>
              </w:rPr>
              <w:t>How do I register for access to AT&amp;T iSupplier?</w:t>
            </w:r>
            <w:r w:rsidR="00135980">
              <w:rPr>
                <w:noProof/>
                <w:webHidden/>
              </w:rPr>
              <w:tab/>
            </w:r>
            <w:r w:rsidR="00135980">
              <w:rPr>
                <w:noProof/>
                <w:webHidden/>
              </w:rPr>
              <w:fldChar w:fldCharType="begin"/>
            </w:r>
            <w:r w:rsidR="00135980">
              <w:rPr>
                <w:noProof/>
                <w:webHidden/>
              </w:rPr>
              <w:instrText xml:space="preserve"> PAGEREF _Toc422985171 \h </w:instrText>
            </w:r>
            <w:r w:rsidR="00135980">
              <w:rPr>
                <w:noProof/>
                <w:webHidden/>
              </w:rPr>
            </w:r>
            <w:r w:rsidR="00135980">
              <w:rPr>
                <w:noProof/>
                <w:webHidden/>
              </w:rPr>
              <w:fldChar w:fldCharType="separate"/>
            </w:r>
            <w:r w:rsidR="00135980">
              <w:rPr>
                <w:noProof/>
                <w:webHidden/>
              </w:rPr>
              <w:t>4</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72" w:history="1">
            <w:r w:rsidR="00135980" w:rsidRPr="00054080">
              <w:rPr>
                <w:rStyle w:val="Hyperlink"/>
                <w:noProof/>
              </w:rPr>
              <w:t>Why do users need a specific user ID?</w:t>
            </w:r>
            <w:r w:rsidR="00135980">
              <w:rPr>
                <w:noProof/>
                <w:webHidden/>
              </w:rPr>
              <w:tab/>
            </w:r>
            <w:r w:rsidR="00135980">
              <w:rPr>
                <w:noProof/>
                <w:webHidden/>
              </w:rPr>
              <w:fldChar w:fldCharType="begin"/>
            </w:r>
            <w:r w:rsidR="00135980">
              <w:rPr>
                <w:noProof/>
                <w:webHidden/>
              </w:rPr>
              <w:instrText xml:space="preserve"> PAGEREF _Toc422985172 \h </w:instrText>
            </w:r>
            <w:r w:rsidR="00135980">
              <w:rPr>
                <w:noProof/>
                <w:webHidden/>
              </w:rPr>
            </w:r>
            <w:r w:rsidR="00135980">
              <w:rPr>
                <w:noProof/>
                <w:webHidden/>
              </w:rPr>
              <w:fldChar w:fldCharType="separate"/>
            </w:r>
            <w:r w:rsidR="00135980">
              <w:rPr>
                <w:noProof/>
                <w:webHidden/>
              </w:rPr>
              <w:t>4</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73" w:history="1">
            <w:r w:rsidR="00135980" w:rsidRPr="00054080">
              <w:rPr>
                <w:rStyle w:val="Hyperlink"/>
                <w:noProof/>
              </w:rPr>
              <w:t>How can I add/change/delete/ an existing user?</w:t>
            </w:r>
            <w:r w:rsidR="00135980">
              <w:rPr>
                <w:noProof/>
                <w:webHidden/>
              </w:rPr>
              <w:tab/>
            </w:r>
            <w:r w:rsidR="00135980">
              <w:rPr>
                <w:noProof/>
                <w:webHidden/>
              </w:rPr>
              <w:fldChar w:fldCharType="begin"/>
            </w:r>
            <w:r w:rsidR="00135980">
              <w:rPr>
                <w:noProof/>
                <w:webHidden/>
              </w:rPr>
              <w:instrText xml:space="preserve"> PAGEREF _Toc422985173 \h </w:instrText>
            </w:r>
            <w:r w:rsidR="00135980">
              <w:rPr>
                <w:noProof/>
                <w:webHidden/>
              </w:rPr>
            </w:r>
            <w:r w:rsidR="00135980">
              <w:rPr>
                <w:noProof/>
                <w:webHidden/>
              </w:rPr>
              <w:fldChar w:fldCharType="separate"/>
            </w:r>
            <w:r w:rsidR="00135980">
              <w:rPr>
                <w:noProof/>
                <w:webHidden/>
              </w:rPr>
              <w:t>5</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74" w:history="1">
            <w:r w:rsidR="00135980" w:rsidRPr="00054080">
              <w:rPr>
                <w:rStyle w:val="Hyperlink"/>
                <w:noProof/>
              </w:rPr>
              <w:t>How can I request additional user (active/inactive) information?</w:t>
            </w:r>
            <w:r w:rsidR="00135980">
              <w:rPr>
                <w:noProof/>
                <w:webHidden/>
              </w:rPr>
              <w:tab/>
            </w:r>
            <w:r w:rsidR="00135980">
              <w:rPr>
                <w:noProof/>
                <w:webHidden/>
              </w:rPr>
              <w:fldChar w:fldCharType="begin"/>
            </w:r>
            <w:r w:rsidR="00135980">
              <w:rPr>
                <w:noProof/>
                <w:webHidden/>
              </w:rPr>
              <w:instrText xml:space="preserve"> PAGEREF _Toc422985174 \h </w:instrText>
            </w:r>
            <w:r w:rsidR="00135980">
              <w:rPr>
                <w:noProof/>
                <w:webHidden/>
              </w:rPr>
            </w:r>
            <w:r w:rsidR="00135980">
              <w:rPr>
                <w:noProof/>
                <w:webHidden/>
              </w:rPr>
              <w:fldChar w:fldCharType="separate"/>
            </w:r>
            <w:r w:rsidR="00135980">
              <w:rPr>
                <w:noProof/>
                <w:webHidden/>
              </w:rPr>
              <w:t>5</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75" w:history="1">
            <w:r w:rsidR="00135980" w:rsidRPr="00054080">
              <w:rPr>
                <w:rStyle w:val="Hyperlink"/>
                <w:noProof/>
              </w:rPr>
              <w:t>Why do I have multiple user IDs?</w:t>
            </w:r>
            <w:r w:rsidR="00135980">
              <w:rPr>
                <w:noProof/>
                <w:webHidden/>
              </w:rPr>
              <w:tab/>
            </w:r>
            <w:r w:rsidR="00135980">
              <w:rPr>
                <w:noProof/>
                <w:webHidden/>
              </w:rPr>
              <w:fldChar w:fldCharType="begin"/>
            </w:r>
            <w:r w:rsidR="00135980">
              <w:rPr>
                <w:noProof/>
                <w:webHidden/>
              </w:rPr>
              <w:instrText xml:space="preserve"> PAGEREF _Toc422985175 \h </w:instrText>
            </w:r>
            <w:r w:rsidR="00135980">
              <w:rPr>
                <w:noProof/>
                <w:webHidden/>
              </w:rPr>
            </w:r>
            <w:r w:rsidR="00135980">
              <w:rPr>
                <w:noProof/>
                <w:webHidden/>
              </w:rPr>
              <w:fldChar w:fldCharType="separate"/>
            </w:r>
            <w:r w:rsidR="00135980">
              <w:rPr>
                <w:noProof/>
                <w:webHidden/>
              </w:rPr>
              <w:t>5</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76" w:history="1">
            <w:r w:rsidR="00135980" w:rsidRPr="00054080">
              <w:rPr>
                <w:rStyle w:val="Hyperlink"/>
                <w:noProof/>
              </w:rPr>
              <w:t>Why can’t I have access to other supplier’s account information?</w:t>
            </w:r>
            <w:r w:rsidR="00135980">
              <w:rPr>
                <w:noProof/>
                <w:webHidden/>
              </w:rPr>
              <w:tab/>
            </w:r>
            <w:r w:rsidR="00135980">
              <w:rPr>
                <w:noProof/>
                <w:webHidden/>
              </w:rPr>
              <w:fldChar w:fldCharType="begin"/>
            </w:r>
            <w:r w:rsidR="00135980">
              <w:rPr>
                <w:noProof/>
                <w:webHidden/>
              </w:rPr>
              <w:instrText xml:space="preserve"> PAGEREF _Toc422985176 \h </w:instrText>
            </w:r>
            <w:r w:rsidR="00135980">
              <w:rPr>
                <w:noProof/>
                <w:webHidden/>
              </w:rPr>
            </w:r>
            <w:r w:rsidR="00135980">
              <w:rPr>
                <w:noProof/>
                <w:webHidden/>
              </w:rPr>
              <w:fldChar w:fldCharType="separate"/>
            </w:r>
            <w:r w:rsidR="00135980">
              <w:rPr>
                <w:noProof/>
                <w:webHidden/>
              </w:rPr>
              <w:t>5</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77" w:history="1">
            <w:r w:rsidR="00135980" w:rsidRPr="00054080">
              <w:rPr>
                <w:rStyle w:val="Hyperlink"/>
                <w:noProof/>
              </w:rPr>
              <w:t>Which role do I need?</w:t>
            </w:r>
            <w:r w:rsidR="00135980">
              <w:rPr>
                <w:noProof/>
                <w:webHidden/>
              </w:rPr>
              <w:tab/>
            </w:r>
            <w:r w:rsidR="00135980">
              <w:rPr>
                <w:noProof/>
                <w:webHidden/>
              </w:rPr>
              <w:fldChar w:fldCharType="begin"/>
            </w:r>
            <w:r w:rsidR="00135980">
              <w:rPr>
                <w:noProof/>
                <w:webHidden/>
              </w:rPr>
              <w:instrText xml:space="preserve"> PAGEREF _Toc422985177 \h </w:instrText>
            </w:r>
            <w:r w:rsidR="00135980">
              <w:rPr>
                <w:noProof/>
                <w:webHidden/>
              </w:rPr>
            </w:r>
            <w:r w:rsidR="00135980">
              <w:rPr>
                <w:noProof/>
                <w:webHidden/>
              </w:rPr>
              <w:fldChar w:fldCharType="separate"/>
            </w:r>
            <w:r w:rsidR="00135980">
              <w:rPr>
                <w:noProof/>
                <w:webHidden/>
              </w:rPr>
              <w:t>5</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78" w:history="1">
            <w:r w:rsidR="00135980" w:rsidRPr="00054080">
              <w:rPr>
                <w:rStyle w:val="Hyperlink"/>
                <w:noProof/>
              </w:rPr>
              <w:t>Why do I need to provide either an AT&amp;T supplier number in our system (if known) or supply a few example AT&amp;T PO #’s?</w:t>
            </w:r>
            <w:r w:rsidR="00135980">
              <w:rPr>
                <w:noProof/>
                <w:webHidden/>
              </w:rPr>
              <w:tab/>
            </w:r>
            <w:r w:rsidR="00135980">
              <w:rPr>
                <w:noProof/>
                <w:webHidden/>
              </w:rPr>
              <w:fldChar w:fldCharType="begin"/>
            </w:r>
            <w:r w:rsidR="00135980">
              <w:rPr>
                <w:noProof/>
                <w:webHidden/>
              </w:rPr>
              <w:instrText xml:space="preserve"> PAGEREF _Toc422985178 \h </w:instrText>
            </w:r>
            <w:r w:rsidR="00135980">
              <w:rPr>
                <w:noProof/>
                <w:webHidden/>
              </w:rPr>
            </w:r>
            <w:r w:rsidR="00135980">
              <w:rPr>
                <w:noProof/>
                <w:webHidden/>
              </w:rPr>
              <w:fldChar w:fldCharType="separate"/>
            </w:r>
            <w:r w:rsidR="00135980">
              <w:rPr>
                <w:noProof/>
                <w:webHidden/>
              </w:rPr>
              <w:t>5</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79" w:history="1">
            <w:r w:rsidR="00135980" w:rsidRPr="00054080">
              <w:rPr>
                <w:rStyle w:val="Hyperlink"/>
                <w:noProof/>
              </w:rPr>
              <w:t>Can I request a generic user account?</w:t>
            </w:r>
            <w:r w:rsidR="00135980">
              <w:rPr>
                <w:noProof/>
                <w:webHidden/>
              </w:rPr>
              <w:tab/>
            </w:r>
            <w:r w:rsidR="00135980">
              <w:rPr>
                <w:noProof/>
                <w:webHidden/>
              </w:rPr>
              <w:fldChar w:fldCharType="begin"/>
            </w:r>
            <w:r w:rsidR="00135980">
              <w:rPr>
                <w:noProof/>
                <w:webHidden/>
              </w:rPr>
              <w:instrText xml:space="preserve"> PAGEREF _Toc422985179 \h </w:instrText>
            </w:r>
            <w:r w:rsidR="00135980">
              <w:rPr>
                <w:noProof/>
                <w:webHidden/>
              </w:rPr>
            </w:r>
            <w:r w:rsidR="00135980">
              <w:rPr>
                <w:noProof/>
                <w:webHidden/>
              </w:rPr>
              <w:fldChar w:fldCharType="separate"/>
            </w:r>
            <w:r w:rsidR="00135980">
              <w:rPr>
                <w:noProof/>
                <w:webHidden/>
              </w:rPr>
              <w:t>5</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80" w:history="1">
            <w:r w:rsidR="00135980" w:rsidRPr="00054080">
              <w:rPr>
                <w:rStyle w:val="Hyperlink"/>
                <w:noProof/>
              </w:rPr>
              <w:t>Can I request a specific user id using a generic email account?</w:t>
            </w:r>
            <w:r w:rsidR="00135980">
              <w:rPr>
                <w:noProof/>
                <w:webHidden/>
              </w:rPr>
              <w:tab/>
            </w:r>
            <w:r w:rsidR="00135980">
              <w:rPr>
                <w:noProof/>
                <w:webHidden/>
              </w:rPr>
              <w:fldChar w:fldCharType="begin"/>
            </w:r>
            <w:r w:rsidR="00135980">
              <w:rPr>
                <w:noProof/>
                <w:webHidden/>
              </w:rPr>
              <w:instrText xml:space="preserve"> PAGEREF _Toc422985180 \h </w:instrText>
            </w:r>
            <w:r w:rsidR="00135980">
              <w:rPr>
                <w:noProof/>
                <w:webHidden/>
              </w:rPr>
            </w:r>
            <w:r w:rsidR="00135980">
              <w:rPr>
                <w:noProof/>
                <w:webHidden/>
              </w:rPr>
              <w:fldChar w:fldCharType="separate"/>
            </w:r>
            <w:r w:rsidR="00135980">
              <w:rPr>
                <w:noProof/>
                <w:webHidden/>
              </w:rPr>
              <w:t>6</w:t>
            </w:r>
            <w:r w:rsidR="00135980">
              <w:rPr>
                <w:noProof/>
                <w:webHidden/>
              </w:rPr>
              <w:fldChar w:fldCharType="end"/>
            </w:r>
          </w:hyperlink>
        </w:p>
        <w:p w:rsidR="00135980" w:rsidRDefault="00B16A25">
          <w:pPr>
            <w:pStyle w:val="TOC1"/>
            <w:tabs>
              <w:tab w:val="right" w:leader="dot" w:pos="9350"/>
            </w:tabs>
            <w:rPr>
              <w:rFonts w:eastAsiaTheme="minorEastAsia"/>
              <w:noProof/>
            </w:rPr>
          </w:pPr>
          <w:hyperlink w:anchor="_Toc422985181" w:history="1">
            <w:r w:rsidR="00135980" w:rsidRPr="00054080">
              <w:rPr>
                <w:rStyle w:val="Hyperlink"/>
                <w:noProof/>
              </w:rPr>
              <w:t>Access:</w:t>
            </w:r>
            <w:r w:rsidR="00135980">
              <w:rPr>
                <w:noProof/>
                <w:webHidden/>
              </w:rPr>
              <w:tab/>
            </w:r>
            <w:r w:rsidR="00135980">
              <w:rPr>
                <w:noProof/>
                <w:webHidden/>
              </w:rPr>
              <w:fldChar w:fldCharType="begin"/>
            </w:r>
            <w:r w:rsidR="00135980">
              <w:rPr>
                <w:noProof/>
                <w:webHidden/>
              </w:rPr>
              <w:instrText xml:space="preserve"> PAGEREF _Toc422985181 \h </w:instrText>
            </w:r>
            <w:r w:rsidR="00135980">
              <w:rPr>
                <w:noProof/>
                <w:webHidden/>
              </w:rPr>
            </w:r>
            <w:r w:rsidR="00135980">
              <w:rPr>
                <w:noProof/>
                <w:webHidden/>
              </w:rPr>
              <w:fldChar w:fldCharType="separate"/>
            </w:r>
            <w:r w:rsidR="00135980">
              <w:rPr>
                <w:noProof/>
                <w:webHidden/>
              </w:rPr>
              <w:t>6</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82" w:history="1">
            <w:r w:rsidR="00135980" w:rsidRPr="00054080">
              <w:rPr>
                <w:rStyle w:val="Hyperlink"/>
                <w:noProof/>
              </w:rPr>
              <w:t>How do I logon to iSupplier portal?</w:t>
            </w:r>
            <w:r w:rsidR="00135980">
              <w:rPr>
                <w:noProof/>
                <w:webHidden/>
              </w:rPr>
              <w:tab/>
            </w:r>
            <w:r w:rsidR="00135980">
              <w:rPr>
                <w:noProof/>
                <w:webHidden/>
              </w:rPr>
              <w:fldChar w:fldCharType="begin"/>
            </w:r>
            <w:r w:rsidR="00135980">
              <w:rPr>
                <w:noProof/>
                <w:webHidden/>
              </w:rPr>
              <w:instrText xml:space="preserve"> PAGEREF _Toc422985182 \h </w:instrText>
            </w:r>
            <w:r w:rsidR="00135980">
              <w:rPr>
                <w:noProof/>
                <w:webHidden/>
              </w:rPr>
            </w:r>
            <w:r w:rsidR="00135980">
              <w:rPr>
                <w:noProof/>
                <w:webHidden/>
              </w:rPr>
              <w:fldChar w:fldCharType="separate"/>
            </w:r>
            <w:r w:rsidR="00135980">
              <w:rPr>
                <w:noProof/>
                <w:webHidden/>
              </w:rPr>
              <w:t>6</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83" w:history="1">
            <w:r w:rsidR="00135980" w:rsidRPr="00054080">
              <w:rPr>
                <w:rStyle w:val="Hyperlink"/>
                <w:noProof/>
              </w:rPr>
              <w:t>Why can’t I see the iSupplier Link on attpurchasing.com?</w:t>
            </w:r>
            <w:r w:rsidR="00135980">
              <w:rPr>
                <w:noProof/>
                <w:webHidden/>
              </w:rPr>
              <w:tab/>
            </w:r>
            <w:r w:rsidR="00135980">
              <w:rPr>
                <w:noProof/>
                <w:webHidden/>
              </w:rPr>
              <w:fldChar w:fldCharType="begin"/>
            </w:r>
            <w:r w:rsidR="00135980">
              <w:rPr>
                <w:noProof/>
                <w:webHidden/>
              </w:rPr>
              <w:instrText xml:space="preserve"> PAGEREF _Toc422985183 \h </w:instrText>
            </w:r>
            <w:r w:rsidR="00135980">
              <w:rPr>
                <w:noProof/>
                <w:webHidden/>
              </w:rPr>
            </w:r>
            <w:r w:rsidR="00135980">
              <w:rPr>
                <w:noProof/>
                <w:webHidden/>
              </w:rPr>
              <w:fldChar w:fldCharType="separate"/>
            </w:r>
            <w:r w:rsidR="00135980">
              <w:rPr>
                <w:noProof/>
                <w:webHidden/>
              </w:rPr>
              <w:t>6</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84" w:history="1">
            <w:r w:rsidR="00135980" w:rsidRPr="00054080">
              <w:rPr>
                <w:rStyle w:val="Hyperlink"/>
                <w:noProof/>
              </w:rPr>
              <w:t>Why can’t I access the iSupplier portal?  I am getting an error message ‘This account is no longer valid’.</w:t>
            </w:r>
            <w:r w:rsidR="00135980">
              <w:rPr>
                <w:noProof/>
                <w:webHidden/>
              </w:rPr>
              <w:tab/>
            </w:r>
            <w:r w:rsidR="00135980">
              <w:rPr>
                <w:noProof/>
                <w:webHidden/>
              </w:rPr>
              <w:fldChar w:fldCharType="begin"/>
            </w:r>
            <w:r w:rsidR="00135980">
              <w:rPr>
                <w:noProof/>
                <w:webHidden/>
              </w:rPr>
              <w:instrText xml:space="preserve"> PAGEREF _Toc422985184 \h </w:instrText>
            </w:r>
            <w:r w:rsidR="00135980">
              <w:rPr>
                <w:noProof/>
                <w:webHidden/>
              </w:rPr>
            </w:r>
            <w:r w:rsidR="00135980">
              <w:rPr>
                <w:noProof/>
                <w:webHidden/>
              </w:rPr>
              <w:fldChar w:fldCharType="separate"/>
            </w:r>
            <w:r w:rsidR="00135980">
              <w:rPr>
                <w:noProof/>
                <w:webHidden/>
              </w:rPr>
              <w:t>6</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85" w:history="1">
            <w:r w:rsidR="00135980" w:rsidRPr="00054080">
              <w:rPr>
                <w:rStyle w:val="Hyperlink"/>
                <w:noProof/>
              </w:rPr>
              <w:t>Why can’t I access iSupplier portal?  I am getting ‘</w:t>
            </w:r>
            <w:r w:rsidR="00135980" w:rsidRPr="00054080">
              <w:rPr>
                <w:rStyle w:val="Hyperlink"/>
                <w:rFonts w:ascii="Calibri" w:hAnsi="Calibri" w:cs="Calibri"/>
                <w:noProof/>
              </w:rPr>
              <w:t>You must sign in via the SSO login link http://wspofin06.wdc.cingular.net:7777/PROD.html’ error when I login.</w:t>
            </w:r>
            <w:r w:rsidR="00135980">
              <w:rPr>
                <w:noProof/>
                <w:webHidden/>
              </w:rPr>
              <w:tab/>
            </w:r>
            <w:r w:rsidR="00135980">
              <w:rPr>
                <w:noProof/>
                <w:webHidden/>
              </w:rPr>
              <w:fldChar w:fldCharType="begin"/>
            </w:r>
            <w:r w:rsidR="00135980">
              <w:rPr>
                <w:noProof/>
                <w:webHidden/>
              </w:rPr>
              <w:instrText xml:space="preserve"> PAGEREF _Toc422985185 \h </w:instrText>
            </w:r>
            <w:r w:rsidR="00135980">
              <w:rPr>
                <w:noProof/>
                <w:webHidden/>
              </w:rPr>
            </w:r>
            <w:r w:rsidR="00135980">
              <w:rPr>
                <w:noProof/>
                <w:webHidden/>
              </w:rPr>
              <w:fldChar w:fldCharType="separate"/>
            </w:r>
            <w:r w:rsidR="00135980">
              <w:rPr>
                <w:noProof/>
                <w:webHidden/>
              </w:rPr>
              <w:t>6</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86" w:history="1">
            <w:r w:rsidR="00135980" w:rsidRPr="00054080">
              <w:rPr>
                <w:rStyle w:val="Hyperlink"/>
                <w:noProof/>
              </w:rPr>
              <w:t>What action do I take if I see blank web page?</w:t>
            </w:r>
            <w:r w:rsidR="00135980">
              <w:rPr>
                <w:noProof/>
                <w:webHidden/>
              </w:rPr>
              <w:tab/>
            </w:r>
            <w:r w:rsidR="00135980">
              <w:rPr>
                <w:noProof/>
                <w:webHidden/>
              </w:rPr>
              <w:fldChar w:fldCharType="begin"/>
            </w:r>
            <w:r w:rsidR="00135980">
              <w:rPr>
                <w:noProof/>
                <w:webHidden/>
              </w:rPr>
              <w:instrText xml:space="preserve"> PAGEREF _Toc422985186 \h </w:instrText>
            </w:r>
            <w:r w:rsidR="00135980">
              <w:rPr>
                <w:noProof/>
                <w:webHidden/>
              </w:rPr>
            </w:r>
            <w:r w:rsidR="00135980">
              <w:rPr>
                <w:noProof/>
                <w:webHidden/>
              </w:rPr>
              <w:fldChar w:fldCharType="separate"/>
            </w:r>
            <w:r w:rsidR="00135980">
              <w:rPr>
                <w:noProof/>
                <w:webHidden/>
              </w:rPr>
              <w:t>6</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87" w:history="1">
            <w:r w:rsidR="00135980" w:rsidRPr="00054080">
              <w:rPr>
                <w:rStyle w:val="Hyperlink"/>
                <w:noProof/>
              </w:rPr>
              <w:t xml:space="preserve">Why can’t I access </w:t>
            </w:r>
            <w:r w:rsidR="00135980" w:rsidRPr="00054080">
              <w:rPr>
                <w:rStyle w:val="Hyperlink"/>
                <w:b/>
                <w:noProof/>
              </w:rPr>
              <w:t>http://www.attpurchasing.com?</w:t>
            </w:r>
            <w:r w:rsidR="00135980">
              <w:rPr>
                <w:noProof/>
                <w:webHidden/>
              </w:rPr>
              <w:tab/>
            </w:r>
            <w:r w:rsidR="00135980">
              <w:rPr>
                <w:noProof/>
                <w:webHidden/>
              </w:rPr>
              <w:fldChar w:fldCharType="begin"/>
            </w:r>
            <w:r w:rsidR="00135980">
              <w:rPr>
                <w:noProof/>
                <w:webHidden/>
              </w:rPr>
              <w:instrText xml:space="preserve"> PAGEREF _Toc422985187 \h </w:instrText>
            </w:r>
            <w:r w:rsidR="00135980">
              <w:rPr>
                <w:noProof/>
                <w:webHidden/>
              </w:rPr>
            </w:r>
            <w:r w:rsidR="00135980">
              <w:rPr>
                <w:noProof/>
                <w:webHidden/>
              </w:rPr>
              <w:fldChar w:fldCharType="separate"/>
            </w:r>
            <w:r w:rsidR="00135980">
              <w:rPr>
                <w:noProof/>
                <w:webHidden/>
              </w:rPr>
              <w:t>7</w:t>
            </w:r>
            <w:r w:rsidR="00135980">
              <w:rPr>
                <w:noProof/>
                <w:webHidden/>
              </w:rPr>
              <w:fldChar w:fldCharType="end"/>
            </w:r>
          </w:hyperlink>
        </w:p>
        <w:p w:rsidR="00135980" w:rsidRDefault="00B16A25">
          <w:pPr>
            <w:pStyle w:val="TOC1"/>
            <w:tabs>
              <w:tab w:val="right" w:leader="dot" w:pos="9350"/>
            </w:tabs>
            <w:rPr>
              <w:rFonts w:eastAsiaTheme="minorEastAsia"/>
              <w:noProof/>
            </w:rPr>
          </w:pPr>
          <w:hyperlink w:anchor="_Toc422985188" w:history="1">
            <w:r w:rsidR="00135980" w:rsidRPr="00054080">
              <w:rPr>
                <w:rStyle w:val="Hyperlink"/>
                <w:noProof/>
              </w:rPr>
              <w:t>Passwords:</w:t>
            </w:r>
            <w:r w:rsidR="00135980">
              <w:rPr>
                <w:noProof/>
                <w:webHidden/>
              </w:rPr>
              <w:tab/>
            </w:r>
            <w:r w:rsidR="00135980">
              <w:rPr>
                <w:noProof/>
                <w:webHidden/>
              </w:rPr>
              <w:fldChar w:fldCharType="begin"/>
            </w:r>
            <w:r w:rsidR="00135980">
              <w:rPr>
                <w:noProof/>
                <w:webHidden/>
              </w:rPr>
              <w:instrText xml:space="preserve"> PAGEREF _Toc422985188 \h </w:instrText>
            </w:r>
            <w:r w:rsidR="00135980">
              <w:rPr>
                <w:noProof/>
                <w:webHidden/>
              </w:rPr>
            </w:r>
            <w:r w:rsidR="00135980">
              <w:rPr>
                <w:noProof/>
                <w:webHidden/>
              </w:rPr>
              <w:fldChar w:fldCharType="separate"/>
            </w:r>
            <w:r w:rsidR="00135980">
              <w:rPr>
                <w:noProof/>
                <w:webHidden/>
              </w:rPr>
              <w:t>7</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89" w:history="1">
            <w:r w:rsidR="00135980" w:rsidRPr="00054080">
              <w:rPr>
                <w:rStyle w:val="Hyperlink"/>
                <w:noProof/>
              </w:rPr>
              <w:t>What do I do, if I forgot my password?</w:t>
            </w:r>
            <w:r w:rsidR="00135980">
              <w:rPr>
                <w:noProof/>
                <w:webHidden/>
              </w:rPr>
              <w:tab/>
            </w:r>
            <w:r w:rsidR="00135980">
              <w:rPr>
                <w:noProof/>
                <w:webHidden/>
              </w:rPr>
              <w:fldChar w:fldCharType="begin"/>
            </w:r>
            <w:r w:rsidR="00135980">
              <w:rPr>
                <w:noProof/>
                <w:webHidden/>
              </w:rPr>
              <w:instrText xml:space="preserve"> PAGEREF _Toc422985189 \h </w:instrText>
            </w:r>
            <w:r w:rsidR="00135980">
              <w:rPr>
                <w:noProof/>
                <w:webHidden/>
              </w:rPr>
            </w:r>
            <w:r w:rsidR="00135980">
              <w:rPr>
                <w:noProof/>
                <w:webHidden/>
              </w:rPr>
              <w:fldChar w:fldCharType="separate"/>
            </w:r>
            <w:r w:rsidR="00135980">
              <w:rPr>
                <w:noProof/>
                <w:webHidden/>
              </w:rPr>
              <w:t>7</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90" w:history="1">
            <w:r w:rsidR="00135980" w:rsidRPr="00054080">
              <w:rPr>
                <w:rStyle w:val="Hyperlink"/>
                <w:noProof/>
              </w:rPr>
              <w:t>How do I reset my password?</w:t>
            </w:r>
            <w:r w:rsidR="00135980">
              <w:rPr>
                <w:noProof/>
                <w:webHidden/>
              </w:rPr>
              <w:tab/>
            </w:r>
            <w:r w:rsidR="00135980">
              <w:rPr>
                <w:noProof/>
                <w:webHidden/>
              </w:rPr>
              <w:fldChar w:fldCharType="begin"/>
            </w:r>
            <w:r w:rsidR="00135980">
              <w:rPr>
                <w:noProof/>
                <w:webHidden/>
              </w:rPr>
              <w:instrText xml:space="preserve"> PAGEREF _Toc422985190 \h </w:instrText>
            </w:r>
            <w:r w:rsidR="00135980">
              <w:rPr>
                <w:noProof/>
                <w:webHidden/>
              </w:rPr>
            </w:r>
            <w:r w:rsidR="00135980">
              <w:rPr>
                <w:noProof/>
                <w:webHidden/>
              </w:rPr>
              <w:fldChar w:fldCharType="separate"/>
            </w:r>
            <w:r w:rsidR="00135980">
              <w:rPr>
                <w:noProof/>
                <w:webHidden/>
              </w:rPr>
              <w:t>8</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91" w:history="1">
            <w:r w:rsidR="00135980" w:rsidRPr="00054080">
              <w:rPr>
                <w:rStyle w:val="Hyperlink"/>
                <w:noProof/>
              </w:rPr>
              <w:t>What do I do, when I tried to reset my password, I got this error message ‘This account is no longer valid, Please contact the System Administrator for further assistance.’</w:t>
            </w:r>
            <w:r w:rsidR="00135980">
              <w:rPr>
                <w:noProof/>
                <w:webHidden/>
              </w:rPr>
              <w:tab/>
            </w:r>
            <w:r w:rsidR="00135980">
              <w:rPr>
                <w:noProof/>
                <w:webHidden/>
              </w:rPr>
              <w:fldChar w:fldCharType="begin"/>
            </w:r>
            <w:r w:rsidR="00135980">
              <w:rPr>
                <w:noProof/>
                <w:webHidden/>
              </w:rPr>
              <w:instrText xml:space="preserve"> PAGEREF _Toc422985191 \h </w:instrText>
            </w:r>
            <w:r w:rsidR="00135980">
              <w:rPr>
                <w:noProof/>
                <w:webHidden/>
              </w:rPr>
            </w:r>
            <w:r w:rsidR="00135980">
              <w:rPr>
                <w:noProof/>
                <w:webHidden/>
              </w:rPr>
              <w:fldChar w:fldCharType="separate"/>
            </w:r>
            <w:r w:rsidR="00135980">
              <w:rPr>
                <w:noProof/>
                <w:webHidden/>
              </w:rPr>
              <w:t>8</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92" w:history="1">
            <w:r w:rsidR="00135980" w:rsidRPr="00054080">
              <w:rPr>
                <w:rStyle w:val="Hyperlink"/>
                <w:noProof/>
              </w:rPr>
              <w:t>How do I reactivate my account?</w:t>
            </w:r>
            <w:r w:rsidR="00135980">
              <w:rPr>
                <w:noProof/>
                <w:webHidden/>
              </w:rPr>
              <w:tab/>
            </w:r>
            <w:r w:rsidR="00135980">
              <w:rPr>
                <w:noProof/>
                <w:webHidden/>
              </w:rPr>
              <w:fldChar w:fldCharType="begin"/>
            </w:r>
            <w:r w:rsidR="00135980">
              <w:rPr>
                <w:noProof/>
                <w:webHidden/>
              </w:rPr>
              <w:instrText xml:space="preserve"> PAGEREF _Toc422985192 \h </w:instrText>
            </w:r>
            <w:r w:rsidR="00135980">
              <w:rPr>
                <w:noProof/>
                <w:webHidden/>
              </w:rPr>
            </w:r>
            <w:r w:rsidR="00135980">
              <w:rPr>
                <w:noProof/>
                <w:webHidden/>
              </w:rPr>
              <w:fldChar w:fldCharType="separate"/>
            </w:r>
            <w:r w:rsidR="00135980">
              <w:rPr>
                <w:noProof/>
                <w:webHidden/>
              </w:rPr>
              <w:t>8</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93" w:history="1">
            <w:r w:rsidR="00135980" w:rsidRPr="00054080">
              <w:rPr>
                <w:rStyle w:val="Hyperlink"/>
                <w:noProof/>
              </w:rPr>
              <w:t>Can I use another user logins to log in iSupplier portal?</w:t>
            </w:r>
            <w:r w:rsidR="00135980">
              <w:rPr>
                <w:noProof/>
                <w:webHidden/>
              </w:rPr>
              <w:tab/>
            </w:r>
            <w:r w:rsidR="00135980">
              <w:rPr>
                <w:noProof/>
                <w:webHidden/>
              </w:rPr>
              <w:fldChar w:fldCharType="begin"/>
            </w:r>
            <w:r w:rsidR="00135980">
              <w:rPr>
                <w:noProof/>
                <w:webHidden/>
              </w:rPr>
              <w:instrText xml:space="preserve"> PAGEREF _Toc422985193 \h </w:instrText>
            </w:r>
            <w:r w:rsidR="00135980">
              <w:rPr>
                <w:noProof/>
                <w:webHidden/>
              </w:rPr>
            </w:r>
            <w:r w:rsidR="00135980">
              <w:rPr>
                <w:noProof/>
                <w:webHidden/>
              </w:rPr>
              <w:fldChar w:fldCharType="separate"/>
            </w:r>
            <w:r w:rsidR="00135980">
              <w:rPr>
                <w:noProof/>
                <w:webHidden/>
              </w:rPr>
              <w:t>8</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94" w:history="1">
            <w:r w:rsidR="00135980" w:rsidRPr="00054080">
              <w:rPr>
                <w:rStyle w:val="Hyperlink"/>
                <w:noProof/>
              </w:rPr>
              <w:t>Can you combine my iSupplier access so I can see POs for both companies instead of having separate log-ins for each company?</w:t>
            </w:r>
            <w:r w:rsidR="00135980">
              <w:rPr>
                <w:noProof/>
                <w:webHidden/>
              </w:rPr>
              <w:tab/>
            </w:r>
            <w:r w:rsidR="00135980">
              <w:rPr>
                <w:noProof/>
                <w:webHidden/>
              </w:rPr>
              <w:fldChar w:fldCharType="begin"/>
            </w:r>
            <w:r w:rsidR="00135980">
              <w:rPr>
                <w:noProof/>
                <w:webHidden/>
              </w:rPr>
              <w:instrText xml:space="preserve"> PAGEREF _Toc422985194 \h </w:instrText>
            </w:r>
            <w:r w:rsidR="00135980">
              <w:rPr>
                <w:noProof/>
                <w:webHidden/>
              </w:rPr>
            </w:r>
            <w:r w:rsidR="00135980">
              <w:rPr>
                <w:noProof/>
                <w:webHidden/>
              </w:rPr>
              <w:fldChar w:fldCharType="separate"/>
            </w:r>
            <w:r w:rsidR="00135980">
              <w:rPr>
                <w:noProof/>
                <w:webHidden/>
              </w:rPr>
              <w:t>8</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95" w:history="1">
            <w:r w:rsidR="00135980" w:rsidRPr="00054080">
              <w:rPr>
                <w:rStyle w:val="Hyperlink"/>
                <w:noProof/>
              </w:rPr>
              <w:t>What do I do to receive the email notification with temporary password?</w:t>
            </w:r>
            <w:r w:rsidR="00135980">
              <w:rPr>
                <w:noProof/>
                <w:webHidden/>
              </w:rPr>
              <w:tab/>
            </w:r>
            <w:r w:rsidR="00135980">
              <w:rPr>
                <w:noProof/>
                <w:webHidden/>
              </w:rPr>
              <w:fldChar w:fldCharType="begin"/>
            </w:r>
            <w:r w:rsidR="00135980">
              <w:rPr>
                <w:noProof/>
                <w:webHidden/>
              </w:rPr>
              <w:instrText xml:space="preserve"> PAGEREF _Toc422985195 \h </w:instrText>
            </w:r>
            <w:r w:rsidR="00135980">
              <w:rPr>
                <w:noProof/>
                <w:webHidden/>
              </w:rPr>
            </w:r>
            <w:r w:rsidR="00135980">
              <w:rPr>
                <w:noProof/>
                <w:webHidden/>
              </w:rPr>
              <w:fldChar w:fldCharType="separate"/>
            </w:r>
            <w:r w:rsidR="00135980">
              <w:rPr>
                <w:noProof/>
                <w:webHidden/>
              </w:rPr>
              <w:t>8</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96" w:history="1">
            <w:r w:rsidR="00135980" w:rsidRPr="00054080">
              <w:rPr>
                <w:rStyle w:val="Hyperlink"/>
                <w:noProof/>
              </w:rPr>
              <w:t>What do I do my password is not working?</w:t>
            </w:r>
            <w:r w:rsidR="00135980">
              <w:rPr>
                <w:noProof/>
                <w:webHidden/>
              </w:rPr>
              <w:tab/>
            </w:r>
            <w:r w:rsidR="00135980">
              <w:rPr>
                <w:noProof/>
                <w:webHidden/>
              </w:rPr>
              <w:fldChar w:fldCharType="begin"/>
            </w:r>
            <w:r w:rsidR="00135980">
              <w:rPr>
                <w:noProof/>
                <w:webHidden/>
              </w:rPr>
              <w:instrText xml:space="preserve"> PAGEREF _Toc422985196 \h </w:instrText>
            </w:r>
            <w:r w:rsidR="00135980">
              <w:rPr>
                <w:noProof/>
                <w:webHidden/>
              </w:rPr>
            </w:r>
            <w:r w:rsidR="00135980">
              <w:rPr>
                <w:noProof/>
                <w:webHidden/>
              </w:rPr>
              <w:fldChar w:fldCharType="separate"/>
            </w:r>
            <w:r w:rsidR="00135980">
              <w:rPr>
                <w:noProof/>
                <w:webHidden/>
              </w:rPr>
              <w:t>8</w:t>
            </w:r>
            <w:r w:rsidR="00135980">
              <w:rPr>
                <w:noProof/>
                <w:webHidden/>
              </w:rPr>
              <w:fldChar w:fldCharType="end"/>
            </w:r>
          </w:hyperlink>
        </w:p>
        <w:p w:rsidR="00135980" w:rsidRDefault="00B16A25">
          <w:pPr>
            <w:pStyle w:val="TOC1"/>
            <w:tabs>
              <w:tab w:val="right" w:leader="dot" w:pos="9350"/>
            </w:tabs>
            <w:rPr>
              <w:rFonts w:eastAsiaTheme="minorEastAsia"/>
              <w:noProof/>
            </w:rPr>
          </w:pPr>
          <w:hyperlink w:anchor="_Toc422985197" w:history="1">
            <w:r w:rsidR="00135980" w:rsidRPr="00054080">
              <w:rPr>
                <w:rStyle w:val="Hyperlink"/>
                <w:noProof/>
              </w:rPr>
              <w:t>Purchase Order</w:t>
            </w:r>
            <w:r w:rsidR="00135980">
              <w:rPr>
                <w:noProof/>
                <w:webHidden/>
              </w:rPr>
              <w:tab/>
            </w:r>
            <w:r w:rsidR="00135980">
              <w:rPr>
                <w:noProof/>
                <w:webHidden/>
              </w:rPr>
              <w:fldChar w:fldCharType="begin"/>
            </w:r>
            <w:r w:rsidR="00135980">
              <w:rPr>
                <w:noProof/>
                <w:webHidden/>
              </w:rPr>
              <w:instrText xml:space="preserve"> PAGEREF _Toc422985197 \h </w:instrText>
            </w:r>
            <w:r w:rsidR="00135980">
              <w:rPr>
                <w:noProof/>
                <w:webHidden/>
              </w:rPr>
            </w:r>
            <w:r w:rsidR="00135980">
              <w:rPr>
                <w:noProof/>
                <w:webHidden/>
              </w:rPr>
              <w:fldChar w:fldCharType="separate"/>
            </w:r>
            <w:r w:rsidR="00135980">
              <w:rPr>
                <w:noProof/>
                <w:webHidden/>
              </w:rPr>
              <w:t>9</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98" w:history="1">
            <w:r w:rsidR="00135980" w:rsidRPr="00054080">
              <w:rPr>
                <w:rStyle w:val="Hyperlink"/>
                <w:noProof/>
              </w:rPr>
              <w:t>Why can’t I find my purchase orders in iSupplier portal?</w:t>
            </w:r>
            <w:r w:rsidR="00135980">
              <w:rPr>
                <w:noProof/>
                <w:webHidden/>
              </w:rPr>
              <w:tab/>
            </w:r>
            <w:r w:rsidR="00135980">
              <w:rPr>
                <w:noProof/>
                <w:webHidden/>
              </w:rPr>
              <w:fldChar w:fldCharType="begin"/>
            </w:r>
            <w:r w:rsidR="00135980">
              <w:rPr>
                <w:noProof/>
                <w:webHidden/>
              </w:rPr>
              <w:instrText xml:space="preserve"> PAGEREF _Toc422985198 \h </w:instrText>
            </w:r>
            <w:r w:rsidR="00135980">
              <w:rPr>
                <w:noProof/>
                <w:webHidden/>
              </w:rPr>
            </w:r>
            <w:r w:rsidR="00135980">
              <w:rPr>
                <w:noProof/>
                <w:webHidden/>
              </w:rPr>
              <w:fldChar w:fldCharType="separate"/>
            </w:r>
            <w:r w:rsidR="00135980">
              <w:rPr>
                <w:noProof/>
                <w:webHidden/>
              </w:rPr>
              <w:t>9</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199" w:history="1">
            <w:r w:rsidR="00135980" w:rsidRPr="00054080">
              <w:rPr>
                <w:rStyle w:val="Hyperlink"/>
                <w:noProof/>
              </w:rPr>
              <w:t>Why aren’t we receiving any notifications on recently issued or changed Purchase Orders?</w:t>
            </w:r>
            <w:r w:rsidR="00135980">
              <w:rPr>
                <w:noProof/>
                <w:webHidden/>
              </w:rPr>
              <w:tab/>
            </w:r>
            <w:r w:rsidR="00135980">
              <w:rPr>
                <w:noProof/>
                <w:webHidden/>
              </w:rPr>
              <w:fldChar w:fldCharType="begin"/>
            </w:r>
            <w:r w:rsidR="00135980">
              <w:rPr>
                <w:noProof/>
                <w:webHidden/>
              </w:rPr>
              <w:instrText xml:space="preserve"> PAGEREF _Toc422985199 \h </w:instrText>
            </w:r>
            <w:r w:rsidR="00135980">
              <w:rPr>
                <w:noProof/>
                <w:webHidden/>
              </w:rPr>
            </w:r>
            <w:r w:rsidR="00135980">
              <w:rPr>
                <w:noProof/>
                <w:webHidden/>
              </w:rPr>
              <w:fldChar w:fldCharType="separate"/>
            </w:r>
            <w:r w:rsidR="00135980">
              <w:rPr>
                <w:noProof/>
                <w:webHidden/>
              </w:rPr>
              <w:t>9</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00" w:history="1">
            <w:r w:rsidR="00135980" w:rsidRPr="00054080">
              <w:rPr>
                <w:rStyle w:val="Hyperlink"/>
                <w:noProof/>
              </w:rPr>
              <w:t>Who can I contact for questions regarding my Purchase Orders?</w:t>
            </w:r>
            <w:r w:rsidR="00135980">
              <w:rPr>
                <w:noProof/>
                <w:webHidden/>
              </w:rPr>
              <w:tab/>
            </w:r>
            <w:r w:rsidR="00135980">
              <w:rPr>
                <w:noProof/>
                <w:webHidden/>
              </w:rPr>
              <w:fldChar w:fldCharType="begin"/>
            </w:r>
            <w:r w:rsidR="00135980">
              <w:rPr>
                <w:noProof/>
                <w:webHidden/>
              </w:rPr>
              <w:instrText xml:space="preserve"> PAGEREF _Toc422985200 \h </w:instrText>
            </w:r>
            <w:r w:rsidR="00135980">
              <w:rPr>
                <w:noProof/>
                <w:webHidden/>
              </w:rPr>
            </w:r>
            <w:r w:rsidR="00135980">
              <w:rPr>
                <w:noProof/>
                <w:webHidden/>
              </w:rPr>
              <w:fldChar w:fldCharType="separate"/>
            </w:r>
            <w:r w:rsidR="00135980">
              <w:rPr>
                <w:noProof/>
                <w:webHidden/>
              </w:rPr>
              <w:t>9</w:t>
            </w:r>
            <w:r w:rsidR="00135980">
              <w:rPr>
                <w:noProof/>
                <w:webHidden/>
              </w:rPr>
              <w:fldChar w:fldCharType="end"/>
            </w:r>
          </w:hyperlink>
        </w:p>
        <w:p w:rsidR="00135980" w:rsidRDefault="00B16A25">
          <w:pPr>
            <w:pStyle w:val="TOC1"/>
            <w:tabs>
              <w:tab w:val="right" w:leader="dot" w:pos="9350"/>
            </w:tabs>
            <w:rPr>
              <w:rFonts w:eastAsiaTheme="minorEastAsia"/>
              <w:noProof/>
            </w:rPr>
          </w:pPr>
          <w:hyperlink w:anchor="_Toc422985201" w:history="1">
            <w:r w:rsidR="00135980" w:rsidRPr="00054080">
              <w:rPr>
                <w:rStyle w:val="Hyperlink"/>
                <w:noProof/>
              </w:rPr>
              <w:t>Invoice</w:t>
            </w:r>
            <w:r w:rsidR="00135980">
              <w:rPr>
                <w:noProof/>
                <w:webHidden/>
              </w:rPr>
              <w:tab/>
            </w:r>
            <w:r w:rsidR="00135980">
              <w:rPr>
                <w:noProof/>
                <w:webHidden/>
              </w:rPr>
              <w:fldChar w:fldCharType="begin"/>
            </w:r>
            <w:r w:rsidR="00135980">
              <w:rPr>
                <w:noProof/>
                <w:webHidden/>
              </w:rPr>
              <w:instrText xml:space="preserve"> PAGEREF _Toc422985201 \h </w:instrText>
            </w:r>
            <w:r w:rsidR="00135980">
              <w:rPr>
                <w:noProof/>
                <w:webHidden/>
              </w:rPr>
            </w:r>
            <w:r w:rsidR="00135980">
              <w:rPr>
                <w:noProof/>
                <w:webHidden/>
              </w:rPr>
              <w:fldChar w:fldCharType="separate"/>
            </w:r>
            <w:r w:rsidR="00135980">
              <w:rPr>
                <w:noProof/>
                <w:webHidden/>
              </w:rPr>
              <w:t>9</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02" w:history="1">
            <w:r w:rsidR="00135980" w:rsidRPr="00054080">
              <w:rPr>
                <w:rStyle w:val="Hyperlink"/>
                <w:noProof/>
              </w:rPr>
              <w:t>Who do I contact for questions regarding outstanding invoices?</w:t>
            </w:r>
            <w:r w:rsidR="00135980">
              <w:rPr>
                <w:noProof/>
                <w:webHidden/>
              </w:rPr>
              <w:tab/>
            </w:r>
            <w:r w:rsidR="00135980">
              <w:rPr>
                <w:noProof/>
                <w:webHidden/>
              </w:rPr>
              <w:fldChar w:fldCharType="begin"/>
            </w:r>
            <w:r w:rsidR="00135980">
              <w:rPr>
                <w:noProof/>
                <w:webHidden/>
              </w:rPr>
              <w:instrText xml:space="preserve"> PAGEREF _Toc422985202 \h </w:instrText>
            </w:r>
            <w:r w:rsidR="00135980">
              <w:rPr>
                <w:noProof/>
                <w:webHidden/>
              </w:rPr>
            </w:r>
            <w:r w:rsidR="00135980">
              <w:rPr>
                <w:noProof/>
                <w:webHidden/>
              </w:rPr>
              <w:fldChar w:fldCharType="separate"/>
            </w:r>
            <w:r w:rsidR="00135980">
              <w:rPr>
                <w:noProof/>
                <w:webHidden/>
              </w:rPr>
              <w:t>9</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03" w:history="1">
            <w:r w:rsidR="00135980" w:rsidRPr="00054080">
              <w:rPr>
                <w:rStyle w:val="Hyperlink"/>
                <w:noProof/>
              </w:rPr>
              <w:t>How can I upload multiple invoices all at one time?</w:t>
            </w:r>
            <w:r w:rsidR="00135980">
              <w:rPr>
                <w:noProof/>
                <w:webHidden/>
              </w:rPr>
              <w:tab/>
            </w:r>
            <w:r w:rsidR="00135980">
              <w:rPr>
                <w:noProof/>
                <w:webHidden/>
              </w:rPr>
              <w:fldChar w:fldCharType="begin"/>
            </w:r>
            <w:r w:rsidR="00135980">
              <w:rPr>
                <w:noProof/>
                <w:webHidden/>
              </w:rPr>
              <w:instrText xml:space="preserve"> PAGEREF _Toc422985203 \h </w:instrText>
            </w:r>
            <w:r w:rsidR="00135980">
              <w:rPr>
                <w:noProof/>
                <w:webHidden/>
              </w:rPr>
            </w:r>
            <w:r w:rsidR="00135980">
              <w:rPr>
                <w:noProof/>
                <w:webHidden/>
              </w:rPr>
              <w:fldChar w:fldCharType="separate"/>
            </w:r>
            <w:r w:rsidR="00135980">
              <w:rPr>
                <w:noProof/>
                <w:webHidden/>
              </w:rPr>
              <w:t>9</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04" w:history="1">
            <w:r w:rsidR="00135980" w:rsidRPr="00054080">
              <w:rPr>
                <w:rStyle w:val="Hyperlink"/>
                <w:noProof/>
              </w:rPr>
              <w:t>Who can I contact? My Invoice Upload is failing?</w:t>
            </w:r>
            <w:r w:rsidR="00135980">
              <w:rPr>
                <w:noProof/>
                <w:webHidden/>
              </w:rPr>
              <w:tab/>
            </w:r>
            <w:r w:rsidR="00135980">
              <w:rPr>
                <w:noProof/>
                <w:webHidden/>
              </w:rPr>
              <w:fldChar w:fldCharType="begin"/>
            </w:r>
            <w:r w:rsidR="00135980">
              <w:rPr>
                <w:noProof/>
                <w:webHidden/>
              </w:rPr>
              <w:instrText xml:space="preserve"> PAGEREF _Toc422985204 \h </w:instrText>
            </w:r>
            <w:r w:rsidR="00135980">
              <w:rPr>
                <w:noProof/>
                <w:webHidden/>
              </w:rPr>
            </w:r>
            <w:r w:rsidR="00135980">
              <w:rPr>
                <w:noProof/>
                <w:webHidden/>
              </w:rPr>
              <w:fldChar w:fldCharType="separate"/>
            </w:r>
            <w:r w:rsidR="00135980">
              <w:rPr>
                <w:noProof/>
                <w:webHidden/>
              </w:rPr>
              <w:t>10</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05" w:history="1">
            <w:r w:rsidR="00135980" w:rsidRPr="00054080">
              <w:rPr>
                <w:rStyle w:val="Hyperlink"/>
                <w:noProof/>
              </w:rPr>
              <w:t>Can I submit Freight or Tax only Invoices via the iSupplier Portal?</w:t>
            </w:r>
            <w:r w:rsidR="00135980">
              <w:rPr>
                <w:noProof/>
                <w:webHidden/>
              </w:rPr>
              <w:tab/>
            </w:r>
            <w:r w:rsidR="00135980">
              <w:rPr>
                <w:noProof/>
                <w:webHidden/>
              </w:rPr>
              <w:fldChar w:fldCharType="begin"/>
            </w:r>
            <w:r w:rsidR="00135980">
              <w:rPr>
                <w:noProof/>
                <w:webHidden/>
              </w:rPr>
              <w:instrText xml:space="preserve"> PAGEREF _Toc422985205 \h </w:instrText>
            </w:r>
            <w:r w:rsidR="00135980">
              <w:rPr>
                <w:noProof/>
                <w:webHidden/>
              </w:rPr>
            </w:r>
            <w:r w:rsidR="00135980">
              <w:rPr>
                <w:noProof/>
                <w:webHidden/>
              </w:rPr>
              <w:fldChar w:fldCharType="separate"/>
            </w:r>
            <w:r w:rsidR="00135980">
              <w:rPr>
                <w:noProof/>
                <w:webHidden/>
              </w:rPr>
              <w:t>10</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06" w:history="1">
            <w:r w:rsidR="00135980" w:rsidRPr="00054080">
              <w:rPr>
                <w:rStyle w:val="Hyperlink"/>
                <w:noProof/>
              </w:rPr>
              <w:t>Can I submit Credit Memo via the iSupplier Portal?</w:t>
            </w:r>
            <w:r w:rsidR="00135980">
              <w:rPr>
                <w:noProof/>
                <w:webHidden/>
              </w:rPr>
              <w:tab/>
            </w:r>
            <w:r w:rsidR="00135980">
              <w:rPr>
                <w:noProof/>
                <w:webHidden/>
              </w:rPr>
              <w:fldChar w:fldCharType="begin"/>
            </w:r>
            <w:r w:rsidR="00135980">
              <w:rPr>
                <w:noProof/>
                <w:webHidden/>
              </w:rPr>
              <w:instrText xml:space="preserve"> PAGEREF _Toc422985206 \h </w:instrText>
            </w:r>
            <w:r w:rsidR="00135980">
              <w:rPr>
                <w:noProof/>
                <w:webHidden/>
              </w:rPr>
            </w:r>
            <w:r w:rsidR="00135980">
              <w:rPr>
                <w:noProof/>
                <w:webHidden/>
              </w:rPr>
              <w:fldChar w:fldCharType="separate"/>
            </w:r>
            <w:r w:rsidR="00135980">
              <w:rPr>
                <w:noProof/>
                <w:webHidden/>
              </w:rPr>
              <w:t>10</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07" w:history="1">
            <w:r w:rsidR="00135980" w:rsidRPr="00054080">
              <w:rPr>
                <w:rStyle w:val="Hyperlink"/>
                <w:noProof/>
              </w:rPr>
              <w:t>Why can’t I submit an invoice against a Purchase Order or PO line item?</w:t>
            </w:r>
            <w:r w:rsidR="00135980">
              <w:rPr>
                <w:noProof/>
                <w:webHidden/>
              </w:rPr>
              <w:tab/>
            </w:r>
            <w:r w:rsidR="00135980">
              <w:rPr>
                <w:noProof/>
                <w:webHidden/>
              </w:rPr>
              <w:fldChar w:fldCharType="begin"/>
            </w:r>
            <w:r w:rsidR="00135980">
              <w:rPr>
                <w:noProof/>
                <w:webHidden/>
              </w:rPr>
              <w:instrText xml:space="preserve"> PAGEREF _Toc422985207 \h </w:instrText>
            </w:r>
            <w:r w:rsidR="00135980">
              <w:rPr>
                <w:noProof/>
                <w:webHidden/>
              </w:rPr>
            </w:r>
            <w:r w:rsidR="00135980">
              <w:rPr>
                <w:noProof/>
                <w:webHidden/>
              </w:rPr>
              <w:fldChar w:fldCharType="separate"/>
            </w:r>
            <w:r w:rsidR="00135980">
              <w:rPr>
                <w:noProof/>
                <w:webHidden/>
              </w:rPr>
              <w:t>10</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08" w:history="1">
            <w:r w:rsidR="00135980" w:rsidRPr="00054080">
              <w:rPr>
                <w:rStyle w:val="Hyperlink"/>
                <w:noProof/>
              </w:rPr>
              <w:t>Why can’t I find my invoice in Payment Status site?</w:t>
            </w:r>
            <w:r w:rsidR="00135980">
              <w:rPr>
                <w:noProof/>
                <w:webHidden/>
              </w:rPr>
              <w:tab/>
            </w:r>
            <w:r w:rsidR="00135980">
              <w:rPr>
                <w:noProof/>
                <w:webHidden/>
              </w:rPr>
              <w:fldChar w:fldCharType="begin"/>
            </w:r>
            <w:r w:rsidR="00135980">
              <w:rPr>
                <w:noProof/>
                <w:webHidden/>
              </w:rPr>
              <w:instrText xml:space="preserve"> PAGEREF _Toc422985208 \h </w:instrText>
            </w:r>
            <w:r w:rsidR="00135980">
              <w:rPr>
                <w:noProof/>
                <w:webHidden/>
              </w:rPr>
            </w:r>
            <w:r w:rsidR="00135980">
              <w:rPr>
                <w:noProof/>
                <w:webHidden/>
              </w:rPr>
              <w:fldChar w:fldCharType="separate"/>
            </w:r>
            <w:r w:rsidR="00135980">
              <w:rPr>
                <w:noProof/>
                <w:webHidden/>
              </w:rPr>
              <w:t>10</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09" w:history="1">
            <w:r w:rsidR="00135980" w:rsidRPr="00054080">
              <w:rPr>
                <w:rStyle w:val="Hyperlink"/>
                <w:noProof/>
              </w:rPr>
              <w:t>How can I cancel the invoice I have already submitted?</w:t>
            </w:r>
            <w:r w:rsidR="00135980">
              <w:rPr>
                <w:noProof/>
                <w:webHidden/>
              </w:rPr>
              <w:tab/>
            </w:r>
            <w:r w:rsidR="00135980">
              <w:rPr>
                <w:noProof/>
                <w:webHidden/>
              </w:rPr>
              <w:fldChar w:fldCharType="begin"/>
            </w:r>
            <w:r w:rsidR="00135980">
              <w:rPr>
                <w:noProof/>
                <w:webHidden/>
              </w:rPr>
              <w:instrText xml:space="preserve"> PAGEREF _Toc422985209 \h </w:instrText>
            </w:r>
            <w:r w:rsidR="00135980">
              <w:rPr>
                <w:noProof/>
                <w:webHidden/>
              </w:rPr>
            </w:r>
            <w:r w:rsidR="00135980">
              <w:rPr>
                <w:noProof/>
                <w:webHidden/>
              </w:rPr>
              <w:fldChar w:fldCharType="separate"/>
            </w:r>
            <w:r w:rsidR="00135980">
              <w:rPr>
                <w:noProof/>
                <w:webHidden/>
              </w:rPr>
              <w:t>10</w:t>
            </w:r>
            <w:r w:rsidR="00135980">
              <w:rPr>
                <w:noProof/>
                <w:webHidden/>
              </w:rPr>
              <w:fldChar w:fldCharType="end"/>
            </w:r>
          </w:hyperlink>
        </w:p>
        <w:p w:rsidR="00135980" w:rsidRDefault="00B16A25">
          <w:pPr>
            <w:pStyle w:val="TOC1"/>
            <w:tabs>
              <w:tab w:val="right" w:leader="dot" w:pos="9350"/>
            </w:tabs>
            <w:rPr>
              <w:rFonts w:eastAsiaTheme="minorEastAsia"/>
              <w:noProof/>
            </w:rPr>
          </w:pPr>
          <w:hyperlink w:anchor="_Toc422985210" w:history="1">
            <w:r w:rsidR="00135980" w:rsidRPr="00054080">
              <w:rPr>
                <w:rStyle w:val="Hyperlink"/>
                <w:noProof/>
              </w:rPr>
              <w:t>Payments</w:t>
            </w:r>
            <w:r w:rsidR="00135980">
              <w:rPr>
                <w:noProof/>
                <w:webHidden/>
              </w:rPr>
              <w:tab/>
            </w:r>
            <w:r w:rsidR="00135980">
              <w:rPr>
                <w:noProof/>
                <w:webHidden/>
              </w:rPr>
              <w:fldChar w:fldCharType="begin"/>
            </w:r>
            <w:r w:rsidR="00135980">
              <w:rPr>
                <w:noProof/>
                <w:webHidden/>
              </w:rPr>
              <w:instrText xml:space="preserve"> PAGEREF _Toc422985210 \h </w:instrText>
            </w:r>
            <w:r w:rsidR="00135980">
              <w:rPr>
                <w:noProof/>
                <w:webHidden/>
              </w:rPr>
            </w:r>
            <w:r w:rsidR="00135980">
              <w:rPr>
                <w:noProof/>
                <w:webHidden/>
              </w:rPr>
              <w:fldChar w:fldCharType="separate"/>
            </w:r>
            <w:r w:rsidR="00135980">
              <w:rPr>
                <w:noProof/>
                <w:webHidden/>
              </w:rPr>
              <w:t>11</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11" w:history="1">
            <w:r w:rsidR="00135980" w:rsidRPr="00054080">
              <w:rPr>
                <w:rStyle w:val="Hyperlink"/>
                <w:noProof/>
              </w:rPr>
              <w:t>Who can I contact for questions regarding payments?</w:t>
            </w:r>
            <w:r w:rsidR="00135980">
              <w:rPr>
                <w:noProof/>
                <w:webHidden/>
              </w:rPr>
              <w:tab/>
            </w:r>
            <w:r w:rsidR="00135980">
              <w:rPr>
                <w:noProof/>
                <w:webHidden/>
              </w:rPr>
              <w:fldChar w:fldCharType="begin"/>
            </w:r>
            <w:r w:rsidR="00135980">
              <w:rPr>
                <w:noProof/>
                <w:webHidden/>
              </w:rPr>
              <w:instrText xml:space="preserve"> PAGEREF _Toc422985211 \h </w:instrText>
            </w:r>
            <w:r w:rsidR="00135980">
              <w:rPr>
                <w:noProof/>
                <w:webHidden/>
              </w:rPr>
            </w:r>
            <w:r w:rsidR="00135980">
              <w:rPr>
                <w:noProof/>
                <w:webHidden/>
              </w:rPr>
              <w:fldChar w:fldCharType="separate"/>
            </w:r>
            <w:r w:rsidR="00135980">
              <w:rPr>
                <w:noProof/>
                <w:webHidden/>
              </w:rPr>
              <w:t>11</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12" w:history="1">
            <w:r w:rsidR="00135980" w:rsidRPr="00054080">
              <w:rPr>
                <w:rStyle w:val="Hyperlink"/>
                <w:noProof/>
              </w:rPr>
              <w:t>How can I find the status of the payment of my invoice?</w:t>
            </w:r>
            <w:r w:rsidR="00135980">
              <w:rPr>
                <w:noProof/>
                <w:webHidden/>
              </w:rPr>
              <w:tab/>
            </w:r>
            <w:r w:rsidR="00135980">
              <w:rPr>
                <w:noProof/>
                <w:webHidden/>
              </w:rPr>
              <w:fldChar w:fldCharType="begin"/>
            </w:r>
            <w:r w:rsidR="00135980">
              <w:rPr>
                <w:noProof/>
                <w:webHidden/>
              </w:rPr>
              <w:instrText xml:space="preserve"> PAGEREF _Toc422985212 \h </w:instrText>
            </w:r>
            <w:r w:rsidR="00135980">
              <w:rPr>
                <w:noProof/>
                <w:webHidden/>
              </w:rPr>
            </w:r>
            <w:r w:rsidR="00135980">
              <w:rPr>
                <w:noProof/>
                <w:webHidden/>
              </w:rPr>
              <w:fldChar w:fldCharType="separate"/>
            </w:r>
            <w:r w:rsidR="00135980">
              <w:rPr>
                <w:noProof/>
                <w:webHidden/>
              </w:rPr>
              <w:t>11</w:t>
            </w:r>
            <w:r w:rsidR="00135980">
              <w:rPr>
                <w:noProof/>
                <w:webHidden/>
              </w:rPr>
              <w:fldChar w:fldCharType="end"/>
            </w:r>
          </w:hyperlink>
        </w:p>
        <w:p w:rsidR="00135980" w:rsidRDefault="00B16A25">
          <w:pPr>
            <w:pStyle w:val="TOC1"/>
            <w:tabs>
              <w:tab w:val="right" w:leader="dot" w:pos="9350"/>
            </w:tabs>
            <w:rPr>
              <w:rFonts w:eastAsiaTheme="minorEastAsia"/>
              <w:noProof/>
            </w:rPr>
          </w:pPr>
          <w:hyperlink w:anchor="_Toc422985213" w:history="1">
            <w:r w:rsidR="00135980" w:rsidRPr="00054080">
              <w:rPr>
                <w:rStyle w:val="Hyperlink"/>
                <w:noProof/>
              </w:rPr>
              <w:t>Vendor Maintenance</w:t>
            </w:r>
            <w:r w:rsidR="00135980">
              <w:rPr>
                <w:noProof/>
                <w:webHidden/>
              </w:rPr>
              <w:tab/>
            </w:r>
            <w:r w:rsidR="00135980">
              <w:rPr>
                <w:noProof/>
                <w:webHidden/>
              </w:rPr>
              <w:fldChar w:fldCharType="begin"/>
            </w:r>
            <w:r w:rsidR="00135980">
              <w:rPr>
                <w:noProof/>
                <w:webHidden/>
              </w:rPr>
              <w:instrText xml:space="preserve"> PAGEREF _Toc422985213 \h </w:instrText>
            </w:r>
            <w:r w:rsidR="00135980">
              <w:rPr>
                <w:noProof/>
                <w:webHidden/>
              </w:rPr>
            </w:r>
            <w:r w:rsidR="00135980">
              <w:rPr>
                <w:noProof/>
                <w:webHidden/>
              </w:rPr>
              <w:fldChar w:fldCharType="separate"/>
            </w:r>
            <w:r w:rsidR="00135980">
              <w:rPr>
                <w:noProof/>
                <w:webHidden/>
              </w:rPr>
              <w:t>11</w:t>
            </w:r>
            <w:r w:rsidR="00135980">
              <w:rPr>
                <w:noProof/>
                <w:webHidden/>
              </w:rPr>
              <w:fldChar w:fldCharType="end"/>
            </w:r>
          </w:hyperlink>
        </w:p>
        <w:p w:rsidR="00135980" w:rsidRDefault="00B16A25">
          <w:pPr>
            <w:pStyle w:val="TOC2"/>
            <w:tabs>
              <w:tab w:val="right" w:leader="dot" w:pos="9350"/>
            </w:tabs>
            <w:rPr>
              <w:rFonts w:eastAsiaTheme="minorEastAsia"/>
              <w:noProof/>
            </w:rPr>
          </w:pPr>
          <w:hyperlink w:anchor="_Toc422985214" w:history="1">
            <w:r w:rsidR="00135980" w:rsidRPr="00054080">
              <w:rPr>
                <w:rStyle w:val="Hyperlink"/>
                <w:noProof/>
              </w:rPr>
              <w:t>How can I update my supplier set-up, supplier/site maintenance, or remit to information?</w:t>
            </w:r>
            <w:r w:rsidR="00135980">
              <w:rPr>
                <w:noProof/>
                <w:webHidden/>
              </w:rPr>
              <w:tab/>
            </w:r>
            <w:r w:rsidR="00135980">
              <w:rPr>
                <w:noProof/>
                <w:webHidden/>
              </w:rPr>
              <w:fldChar w:fldCharType="begin"/>
            </w:r>
            <w:r w:rsidR="00135980">
              <w:rPr>
                <w:noProof/>
                <w:webHidden/>
              </w:rPr>
              <w:instrText xml:space="preserve"> PAGEREF _Toc422985214 \h </w:instrText>
            </w:r>
            <w:r w:rsidR="00135980">
              <w:rPr>
                <w:noProof/>
                <w:webHidden/>
              </w:rPr>
            </w:r>
            <w:r w:rsidR="00135980">
              <w:rPr>
                <w:noProof/>
                <w:webHidden/>
              </w:rPr>
              <w:fldChar w:fldCharType="separate"/>
            </w:r>
            <w:r w:rsidR="00135980">
              <w:rPr>
                <w:noProof/>
                <w:webHidden/>
              </w:rPr>
              <w:t>11</w:t>
            </w:r>
            <w:r w:rsidR="00135980">
              <w:rPr>
                <w:noProof/>
                <w:webHidden/>
              </w:rPr>
              <w:fldChar w:fldCharType="end"/>
            </w:r>
          </w:hyperlink>
        </w:p>
        <w:p w:rsidR="000C1C84" w:rsidRDefault="000C1C84">
          <w:r>
            <w:rPr>
              <w:b/>
              <w:bCs/>
              <w:noProof/>
            </w:rPr>
            <w:fldChar w:fldCharType="end"/>
          </w:r>
        </w:p>
      </w:sdtContent>
    </w:sdt>
    <w:p w:rsidR="003C3B79" w:rsidRDefault="003C3B79" w:rsidP="00F75753">
      <w:pPr>
        <w:rPr>
          <w:b/>
          <w:u w:val="single"/>
        </w:rPr>
      </w:pPr>
    </w:p>
    <w:p w:rsidR="003C3B79" w:rsidRDefault="003C3B79">
      <w:pPr>
        <w:spacing w:after="200" w:line="276" w:lineRule="auto"/>
        <w:rPr>
          <w:b/>
          <w:u w:val="single"/>
        </w:rPr>
      </w:pPr>
      <w:r>
        <w:rPr>
          <w:b/>
          <w:u w:val="single"/>
        </w:rPr>
        <w:br w:type="page"/>
      </w:r>
    </w:p>
    <w:p w:rsidR="00687925" w:rsidRDefault="003C3B79" w:rsidP="003C3B79">
      <w:pPr>
        <w:pStyle w:val="Heading1"/>
      </w:pPr>
      <w:bookmarkStart w:id="0" w:name="_Toc422985167"/>
      <w:r>
        <w:lastRenderedPageBreak/>
        <w:t>General Information</w:t>
      </w:r>
      <w:bookmarkEnd w:id="0"/>
    </w:p>
    <w:p w:rsidR="003C3B79" w:rsidRDefault="003C3B79" w:rsidP="00F75753">
      <w:pPr>
        <w:rPr>
          <w:b/>
          <w:u w:val="single"/>
        </w:rPr>
      </w:pPr>
    </w:p>
    <w:p w:rsidR="00687925" w:rsidRPr="00D51E0C" w:rsidRDefault="00687925" w:rsidP="00F75753">
      <w:pPr>
        <w:rPr>
          <w:u w:val="single"/>
        </w:rPr>
      </w:pPr>
    </w:p>
    <w:p w:rsidR="00687925" w:rsidRPr="00D51E0C" w:rsidRDefault="00C12BF9" w:rsidP="003C3B79">
      <w:pPr>
        <w:pStyle w:val="Heading2"/>
      </w:pPr>
      <w:bookmarkStart w:id="1" w:name="_Toc422985168"/>
      <w:r w:rsidRPr="00D51E0C">
        <w:t>What is iSupplier?</w:t>
      </w:r>
      <w:bookmarkEnd w:id="1"/>
    </w:p>
    <w:p w:rsidR="00C12BF9" w:rsidRDefault="00C12BF9" w:rsidP="00C12BF9">
      <w:pPr>
        <w:autoSpaceDE w:val="0"/>
        <w:autoSpaceDN w:val="0"/>
        <w:adjustRightInd w:val="0"/>
        <w:rPr>
          <w:rFonts w:ascii="Calibri" w:hAnsi="Calibri" w:cs="Calibri"/>
          <w:color w:val="000000"/>
        </w:rPr>
      </w:pPr>
      <w:r>
        <w:rPr>
          <w:rFonts w:ascii="Calibri" w:hAnsi="Calibri" w:cs="Calibri"/>
          <w:color w:val="000000"/>
        </w:rPr>
        <w:t>AT&amp;T iSupplier is a module of the New Horizons Purchasing platform that is available to suppliers at no cost.  AT&amp;T iSupplier is a web based portal which will allow the supplier to view their PO’s, PO Attachments for the supplier, invoices</w:t>
      </w:r>
      <w:r w:rsidR="00442F63">
        <w:rPr>
          <w:rFonts w:ascii="Calibri" w:hAnsi="Calibri" w:cs="Calibri"/>
          <w:color w:val="000000"/>
        </w:rPr>
        <w:t>,</w:t>
      </w:r>
      <w:r>
        <w:rPr>
          <w:rFonts w:ascii="Calibri" w:hAnsi="Calibri" w:cs="Calibri"/>
          <w:color w:val="000000"/>
        </w:rPr>
        <w:t xml:space="preserve"> and payment status.   In addition, you will have the ability to download a PDF copy of your POs as well as export PO details, invoice and payment information on a real time basis.  Invoices can also be submitted via iSupplier.</w:t>
      </w:r>
    </w:p>
    <w:p w:rsidR="00C12BF9" w:rsidRDefault="00C12BF9" w:rsidP="003C3B79">
      <w:pPr>
        <w:pStyle w:val="Heading2"/>
      </w:pPr>
    </w:p>
    <w:p w:rsidR="00C12BF9" w:rsidRPr="00D51E0C" w:rsidRDefault="00C12BF9" w:rsidP="003C3B79">
      <w:pPr>
        <w:pStyle w:val="Heading2"/>
      </w:pPr>
      <w:bookmarkStart w:id="2" w:name="_Toc422985169"/>
      <w:r w:rsidRPr="00D51E0C">
        <w:t>Why would I use iSupplier?</w:t>
      </w:r>
      <w:bookmarkEnd w:id="2"/>
    </w:p>
    <w:p w:rsidR="00C12BF9" w:rsidRDefault="00C12BF9" w:rsidP="00C12BF9">
      <w:pPr>
        <w:autoSpaceDE w:val="0"/>
        <w:autoSpaceDN w:val="0"/>
        <w:adjustRightInd w:val="0"/>
        <w:rPr>
          <w:rFonts w:ascii="Calibri" w:hAnsi="Calibri" w:cs="Calibri"/>
          <w:color w:val="000000"/>
        </w:rPr>
      </w:pPr>
      <w:r>
        <w:rPr>
          <w:rFonts w:ascii="Calibri" w:hAnsi="Calibri" w:cs="Calibri"/>
          <w:color w:val="000000"/>
        </w:rPr>
        <w:t xml:space="preserve">iSupplier allows the supplier the ability to view PO’s, PO Attachments for the supplier, invoices and payment status.   In addition, you will have the ability to download a PDF copy of your POs as well as export PO details, invoice and payment information on a real time basis.  Invoices can also be submitted via iSupplier. </w:t>
      </w:r>
      <w:r w:rsidR="00206369">
        <w:rPr>
          <w:rFonts w:ascii="Calibri" w:hAnsi="Calibri" w:cs="Calibri"/>
          <w:color w:val="000000"/>
        </w:rPr>
        <w:t xml:space="preserve">  </w:t>
      </w:r>
    </w:p>
    <w:p w:rsidR="00206369" w:rsidRDefault="00206369" w:rsidP="00C12BF9">
      <w:pPr>
        <w:autoSpaceDE w:val="0"/>
        <w:autoSpaceDN w:val="0"/>
        <w:adjustRightInd w:val="0"/>
        <w:rPr>
          <w:rFonts w:ascii="Calibri" w:hAnsi="Calibri" w:cs="Calibri"/>
          <w:color w:val="000000"/>
        </w:rPr>
      </w:pPr>
    </w:p>
    <w:p w:rsidR="00206369" w:rsidRDefault="00206369" w:rsidP="00206369">
      <w:pPr>
        <w:autoSpaceDE w:val="0"/>
        <w:autoSpaceDN w:val="0"/>
        <w:adjustRightInd w:val="0"/>
        <w:rPr>
          <w:rFonts w:ascii="Calibri" w:hAnsi="Calibri" w:cs="Calibri"/>
          <w:color w:val="000000"/>
        </w:rPr>
      </w:pPr>
      <w:r>
        <w:rPr>
          <w:rFonts w:ascii="Calibri" w:hAnsi="Calibri" w:cs="Calibri"/>
          <w:color w:val="000000"/>
        </w:rPr>
        <w:t xml:space="preserve">AT&amp;T prefers invoices be submitted via iSupplier unless you are an EDI supplier.  Invoices can either be bulk uploaded using a csv file (excel type format) or individually with the ‘Create Invoice’ form.  These methods will provide immediate feedback on invoice validation errors and eliminate the need to mail or fax invoices directly to AP.   Job Aids for both methods are on our website at </w:t>
      </w:r>
      <w:hyperlink r:id="rId9" w:history="1">
        <w:r>
          <w:rPr>
            <w:rFonts w:ascii="Calibri" w:hAnsi="Calibri" w:cs="Calibri"/>
            <w:color w:val="000000"/>
          </w:rPr>
          <w:t>www.attpurchasing.com</w:t>
        </w:r>
      </w:hyperlink>
      <w:r>
        <w:rPr>
          <w:rFonts w:ascii="Calibri" w:hAnsi="Calibri" w:cs="Calibri"/>
          <w:color w:val="000000"/>
        </w:rPr>
        <w:t>. The iSupplier Helpdesk is available for questions or assistance with issues submitting invoices via iSupplier.</w:t>
      </w:r>
    </w:p>
    <w:p w:rsidR="00687925" w:rsidRDefault="00C12BF9" w:rsidP="00CB509E">
      <w:pPr>
        <w:autoSpaceDE w:val="0"/>
        <w:autoSpaceDN w:val="0"/>
        <w:adjustRightInd w:val="0"/>
        <w:rPr>
          <w:b/>
          <w:u w:val="single"/>
        </w:rPr>
      </w:pPr>
      <w:r>
        <w:rPr>
          <w:rFonts w:ascii="Calibri" w:hAnsi="Calibri" w:cs="Calibri"/>
          <w:color w:val="000000"/>
        </w:rPr>
        <w:t xml:space="preserve"> </w:t>
      </w:r>
    </w:p>
    <w:p w:rsidR="00F75753" w:rsidRDefault="00CB547C" w:rsidP="003C3B79">
      <w:pPr>
        <w:pStyle w:val="Heading1"/>
      </w:pPr>
      <w:bookmarkStart w:id="3" w:name="_Toc422985170"/>
      <w:r>
        <w:t>User ID Set Up/</w:t>
      </w:r>
      <w:r w:rsidR="00F75753">
        <w:t>Role Registration</w:t>
      </w:r>
      <w:bookmarkEnd w:id="3"/>
    </w:p>
    <w:p w:rsidR="00F75753" w:rsidRDefault="00F75753" w:rsidP="00F75753">
      <w:pPr>
        <w:rPr>
          <w:b/>
          <w:u w:val="single"/>
        </w:rPr>
      </w:pPr>
    </w:p>
    <w:p w:rsidR="00F75753" w:rsidRDefault="00F75753" w:rsidP="003C3B79">
      <w:pPr>
        <w:pStyle w:val="Heading2"/>
      </w:pPr>
      <w:bookmarkStart w:id="4" w:name="_Toc422985171"/>
      <w:r>
        <w:t xml:space="preserve">How do I register </w:t>
      </w:r>
      <w:r w:rsidR="006B18A2">
        <w:t>for access to AT&amp;T</w:t>
      </w:r>
      <w:r>
        <w:t xml:space="preserve"> iSupplier?</w:t>
      </w:r>
      <w:bookmarkEnd w:id="4"/>
    </w:p>
    <w:p w:rsidR="00F75753" w:rsidRDefault="00F75753" w:rsidP="00F75753">
      <w:pPr>
        <w:autoSpaceDE w:val="0"/>
        <w:autoSpaceDN w:val="0"/>
        <w:rPr>
          <w:color w:val="000000"/>
        </w:rPr>
      </w:pPr>
      <w:r>
        <w:rPr>
          <w:rFonts w:ascii="Calibri" w:hAnsi="Calibri" w:cs="Calibri"/>
          <w:color w:val="000000"/>
        </w:rPr>
        <w:t xml:space="preserve">You need to </w:t>
      </w:r>
      <w:r>
        <w:rPr>
          <w:color w:val="000000"/>
        </w:rPr>
        <w:t xml:space="preserve">submit a “User Setup Request Form” with all the required data and all users will be set up within 1-2 business days.  The form can be found in the iSupplier website at </w:t>
      </w:r>
      <w:hyperlink r:id="rId10" w:history="1">
        <w:r>
          <w:rPr>
            <w:rStyle w:val="Hyperlink"/>
            <w:color w:val="000000"/>
            <w:u w:val="none"/>
          </w:rPr>
          <w:t>www.attpurchasing.com</w:t>
        </w:r>
      </w:hyperlink>
      <w:r>
        <w:rPr>
          <w:color w:val="000000"/>
        </w:rPr>
        <w:t>; select the iSupplier link; then download the “User Setup Request Form”. Complete the form and indicate which role you would like.  Only one can be chosen. Then email the form back to the iSupplier Helpdesk (</w:t>
      </w:r>
      <w:hyperlink r:id="rId11" w:history="1">
        <w:r>
          <w:rPr>
            <w:rStyle w:val="Hyperlink"/>
          </w:rPr>
          <w:t>g11041@att.com</w:t>
        </w:r>
      </w:hyperlink>
      <w:r>
        <w:rPr>
          <w:color w:val="000000"/>
        </w:rPr>
        <w:t>).</w:t>
      </w:r>
    </w:p>
    <w:p w:rsidR="00F75753" w:rsidRDefault="00F75753" w:rsidP="00F75753">
      <w:pPr>
        <w:autoSpaceDE w:val="0"/>
        <w:autoSpaceDN w:val="0"/>
        <w:rPr>
          <w:color w:val="000000"/>
        </w:rPr>
      </w:pPr>
      <w:r>
        <w:rPr>
          <w:color w:val="000000"/>
        </w:rPr>
        <w:t>It helps if you include some sample PO’s for the supplier account that you need to access so that we can verify that we are assigning you to the correct account.</w:t>
      </w:r>
    </w:p>
    <w:p w:rsidR="00F75753" w:rsidRDefault="00F75753" w:rsidP="00F75753">
      <w:r>
        <w:rPr>
          <w:color w:val="000000"/>
        </w:rPr>
        <w:t>**Please note for Audit requirements we request that only the assigned user use their username and password. iSupplier usernames and passwords are created and assigned to a named individual per the User request form that was submi</w:t>
      </w:r>
      <w:r w:rsidR="006B18A2">
        <w:rPr>
          <w:color w:val="000000"/>
        </w:rPr>
        <w:t>tted.</w:t>
      </w:r>
    </w:p>
    <w:p w:rsidR="00F75753" w:rsidRDefault="00F75753" w:rsidP="00F75753">
      <w:pPr>
        <w:rPr>
          <w:b/>
        </w:rPr>
      </w:pPr>
    </w:p>
    <w:p w:rsidR="00016B48" w:rsidRDefault="00016B48" w:rsidP="003C3B79">
      <w:pPr>
        <w:pStyle w:val="Heading2"/>
      </w:pPr>
      <w:bookmarkStart w:id="5" w:name="_Toc422985172"/>
      <w:r>
        <w:t>Why do users need a specific user ID?</w:t>
      </w:r>
      <w:bookmarkEnd w:id="5"/>
    </w:p>
    <w:p w:rsidR="00016B48" w:rsidRDefault="00EA79FB" w:rsidP="00F75753">
      <w:pPr>
        <w:rPr>
          <w:b/>
        </w:rPr>
      </w:pPr>
      <w:r>
        <w:rPr>
          <w:color w:val="000000"/>
        </w:rPr>
        <w:t>Due to</w:t>
      </w:r>
      <w:r w:rsidR="00016B48">
        <w:rPr>
          <w:color w:val="000000"/>
        </w:rPr>
        <w:t xml:space="preserve"> Audit requirements we request that only the assigned user use their username and password. iSupplier usernames and passwords are created and assigned to a named individual per the User request form that was submitted</w:t>
      </w:r>
      <w:r>
        <w:rPr>
          <w:color w:val="000000"/>
        </w:rPr>
        <w:t>.</w:t>
      </w:r>
    </w:p>
    <w:p w:rsidR="00016B48" w:rsidRDefault="00016B48" w:rsidP="003C3B79">
      <w:pPr>
        <w:pStyle w:val="Heading2"/>
      </w:pPr>
    </w:p>
    <w:p w:rsidR="00F75753" w:rsidRDefault="00412A0C" w:rsidP="003C3B79">
      <w:pPr>
        <w:pStyle w:val="Heading2"/>
      </w:pPr>
      <w:bookmarkStart w:id="6" w:name="_Toc422985173"/>
      <w:r>
        <w:t>How can I add/change</w:t>
      </w:r>
      <w:r w:rsidR="00F75753">
        <w:t>/delete/ an existing user?</w:t>
      </w:r>
      <w:bookmarkEnd w:id="6"/>
    </w:p>
    <w:p w:rsidR="00F75753" w:rsidRDefault="00F75753" w:rsidP="00F75753">
      <w:pPr>
        <w:autoSpaceDE w:val="0"/>
        <w:autoSpaceDN w:val="0"/>
        <w:rPr>
          <w:color w:val="000000"/>
        </w:rPr>
      </w:pPr>
      <w:r>
        <w:rPr>
          <w:rFonts w:ascii="Calibri" w:hAnsi="Calibri" w:cs="Calibri"/>
          <w:color w:val="000000"/>
        </w:rPr>
        <w:t xml:space="preserve">You need to </w:t>
      </w:r>
      <w:r>
        <w:rPr>
          <w:color w:val="000000"/>
        </w:rPr>
        <w:t xml:space="preserve">submit a “User Setup Request Form” with all the required data and </w:t>
      </w:r>
      <w:r w:rsidR="00412A0C">
        <w:rPr>
          <w:color w:val="000000"/>
        </w:rPr>
        <w:t xml:space="preserve">indicate on the line item on the form if you want to add/change/delete a user.   </w:t>
      </w:r>
      <w:r>
        <w:rPr>
          <w:color w:val="000000"/>
        </w:rPr>
        <w:t xml:space="preserve">The form can be found in the iSupplier website at </w:t>
      </w:r>
      <w:hyperlink r:id="rId12" w:history="1">
        <w:r>
          <w:rPr>
            <w:rStyle w:val="Hyperlink"/>
            <w:color w:val="000000"/>
            <w:u w:val="none"/>
          </w:rPr>
          <w:t>www.attpurchasing.com</w:t>
        </w:r>
      </w:hyperlink>
      <w:r>
        <w:rPr>
          <w:color w:val="000000"/>
        </w:rPr>
        <w:t>; select the iSupplier link; then download the “User Setup Request Form”. Complete the form and indicate which role you would like.  Only one can be chosen. Then email the form back to the iSupplier Helpdesk (</w:t>
      </w:r>
      <w:hyperlink r:id="rId13" w:history="1">
        <w:r>
          <w:rPr>
            <w:rStyle w:val="Hyperlink"/>
          </w:rPr>
          <w:t>g11041@att.com</w:t>
        </w:r>
      </w:hyperlink>
      <w:r>
        <w:rPr>
          <w:color w:val="000000"/>
        </w:rPr>
        <w:t>).</w:t>
      </w:r>
    </w:p>
    <w:p w:rsidR="00F75753" w:rsidRDefault="00F75753" w:rsidP="00F75753">
      <w:pPr>
        <w:autoSpaceDE w:val="0"/>
        <w:autoSpaceDN w:val="0"/>
        <w:rPr>
          <w:color w:val="000000"/>
        </w:rPr>
      </w:pPr>
      <w:r>
        <w:rPr>
          <w:color w:val="000000"/>
        </w:rPr>
        <w:t>It helps if you include some sample PO’s for the supplier account that you need to access so that we can verify that we are assigning you to the correct account.</w:t>
      </w:r>
    </w:p>
    <w:p w:rsidR="00F75753" w:rsidRDefault="00F75753" w:rsidP="00F75753">
      <w:pPr>
        <w:autoSpaceDE w:val="0"/>
        <w:autoSpaceDN w:val="0"/>
        <w:adjustRightInd w:val="0"/>
        <w:rPr>
          <w:rFonts w:ascii="Calibri" w:hAnsi="Calibri" w:cs="Calibri"/>
          <w:color w:val="000000"/>
        </w:rPr>
      </w:pPr>
      <w:r>
        <w:rPr>
          <w:color w:val="000000"/>
        </w:rPr>
        <w:t>**Please note for Audit requirements we request that only the assigned user use their username and password. iSupplier usernames and passwords are created and assigned to a named individual per the User request form that was submitted</w:t>
      </w:r>
      <w:r w:rsidR="00016B48">
        <w:rPr>
          <w:color w:val="000000"/>
        </w:rPr>
        <w:t>.</w:t>
      </w:r>
    </w:p>
    <w:p w:rsidR="00F75753" w:rsidRDefault="00F75753" w:rsidP="00F75753">
      <w:pPr>
        <w:rPr>
          <w:b/>
        </w:rPr>
      </w:pPr>
    </w:p>
    <w:p w:rsidR="00F75753" w:rsidRDefault="00F75753" w:rsidP="003C3B79">
      <w:pPr>
        <w:pStyle w:val="Heading2"/>
      </w:pPr>
      <w:bookmarkStart w:id="7" w:name="_Toc422985174"/>
      <w:r>
        <w:t>How can I request additional user (active/inactive) information?</w:t>
      </w:r>
      <w:bookmarkEnd w:id="7"/>
    </w:p>
    <w:p w:rsidR="00F75753" w:rsidRDefault="00565B0E" w:rsidP="00F75753">
      <w:pPr>
        <w:rPr>
          <w:b/>
        </w:rPr>
      </w:pPr>
      <w:r>
        <w:t>For request for additional information, p</w:t>
      </w:r>
      <w:r w:rsidR="00F75753">
        <w:t xml:space="preserve">lease send an email to iSupplier Helpdesk at </w:t>
      </w:r>
      <w:hyperlink r:id="rId14" w:history="1">
        <w:r w:rsidR="00F75753">
          <w:rPr>
            <w:rStyle w:val="Hyperlink"/>
            <w:rFonts w:ascii="Calibri" w:hAnsi="Calibri" w:cs="Calibri"/>
          </w:rPr>
          <w:t>g11041@att.com</w:t>
        </w:r>
      </w:hyperlink>
      <w:r w:rsidR="00F75753">
        <w:rPr>
          <w:rFonts w:ascii="Calibri" w:hAnsi="Calibri" w:cs="Calibri"/>
          <w:color w:val="000000"/>
        </w:rPr>
        <w:t>.</w:t>
      </w:r>
    </w:p>
    <w:p w:rsidR="00F75753" w:rsidRDefault="00F75753" w:rsidP="00F75753">
      <w:pPr>
        <w:rPr>
          <w:b/>
        </w:rPr>
      </w:pPr>
    </w:p>
    <w:p w:rsidR="00F666BE" w:rsidRDefault="00F666BE" w:rsidP="003C3B79">
      <w:pPr>
        <w:pStyle w:val="Heading2"/>
      </w:pPr>
      <w:bookmarkStart w:id="8" w:name="_Toc422985175"/>
      <w:r w:rsidRPr="00F666BE">
        <w:t>Why do I have multiple user IDs?</w:t>
      </w:r>
      <w:bookmarkEnd w:id="8"/>
    </w:p>
    <w:p w:rsidR="00593F82" w:rsidRPr="00593F82" w:rsidRDefault="00593F82" w:rsidP="006F3C86">
      <w:pPr>
        <w:rPr>
          <w:color w:val="000000"/>
        </w:rPr>
      </w:pPr>
      <w:r>
        <w:rPr>
          <w:color w:val="000000"/>
        </w:rPr>
        <w:t xml:space="preserve">The user IDs are created associated to a specific supplier identification number.  Each </w:t>
      </w:r>
      <w:r w:rsidR="00315D2E">
        <w:rPr>
          <w:color w:val="000000"/>
        </w:rPr>
        <w:t>supplier identification n</w:t>
      </w:r>
      <w:r>
        <w:rPr>
          <w:color w:val="000000"/>
        </w:rPr>
        <w:t>umber requires a separate and distinct user id.</w:t>
      </w:r>
      <w:r w:rsidR="00B70321">
        <w:rPr>
          <w:color w:val="000000"/>
        </w:rPr>
        <w:t xml:space="preserve">  Accounts are not ab</w:t>
      </w:r>
      <w:r w:rsidR="003B03D1">
        <w:rPr>
          <w:color w:val="000000"/>
        </w:rPr>
        <w:t>le to be linked with each other to create a single login.</w:t>
      </w:r>
    </w:p>
    <w:p w:rsidR="00F666BE" w:rsidRPr="00FD4E86" w:rsidRDefault="00F666BE" w:rsidP="006F3C86">
      <w:pPr>
        <w:rPr>
          <w:b/>
        </w:rPr>
      </w:pPr>
    </w:p>
    <w:p w:rsidR="00F75753" w:rsidRDefault="00FD4E86" w:rsidP="003C3B79">
      <w:pPr>
        <w:pStyle w:val="Heading2"/>
      </w:pPr>
      <w:bookmarkStart w:id="9" w:name="_Toc422985176"/>
      <w:r w:rsidRPr="00FD4E86">
        <w:t>Why can’t I have access to other supplier’s account</w:t>
      </w:r>
      <w:r w:rsidR="00DE756A">
        <w:t xml:space="preserve"> information</w:t>
      </w:r>
      <w:r w:rsidRPr="00FD4E86">
        <w:t>?</w:t>
      </w:r>
      <w:bookmarkEnd w:id="9"/>
    </w:p>
    <w:p w:rsidR="003967B3" w:rsidRDefault="003967B3" w:rsidP="00F75753">
      <w:r>
        <w:t>Due to Sarbanes Oxley audit requirements, you can only access your own supplier account information.</w:t>
      </w:r>
    </w:p>
    <w:p w:rsidR="003E61E4" w:rsidRDefault="003E61E4" w:rsidP="00F75753"/>
    <w:p w:rsidR="003E61E4" w:rsidRDefault="003E61E4" w:rsidP="003C3B79">
      <w:pPr>
        <w:pStyle w:val="Heading2"/>
      </w:pPr>
      <w:bookmarkStart w:id="10" w:name="_Toc422985177"/>
      <w:r w:rsidRPr="003E61E4">
        <w:t>Which role do I need?</w:t>
      </w:r>
      <w:bookmarkEnd w:id="10"/>
    </w:p>
    <w:p w:rsidR="004B79AE" w:rsidRPr="003E61E4" w:rsidRDefault="004B79AE" w:rsidP="003E61E4">
      <w:pPr>
        <w:rPr>
          <w:b/>
        </w:rPr>
      </w:pPr>
    </w:p>
    <w:p w:rsidR="003E61E4" w:rsidRDefault="008F1082" w:rsidP="003E61E4">
      <w:r>
        <w:rPr>
          <w:b/>
        </w:rPr>
        <w:t>Inquiry o</w:t>
      </w:r>
      <w:r w:rsidR="003E61E4" w:rsidRPr="007E412E">
        <w:rPr>
          <w:b/>
        </w:rPr>
        <w:t>nly</w:t>
      </w:r>
      <w:r w:rsidR="003E61E4">
        <w:t xml:space="preserve"> allows view-only access to purchase order, invoice and payment details.  Includes ability to export PO data &amp; print and/or save a copy of PO’s.</w:t>
      </w:r>
    </w:p>
    <w:p w:rsidR="004B79AE" w:rsidRDefault="004B79AE" w:rsidP="003E61E4">
      <w:pPr>
        <w:rPr>
          <w:b/>
        </w:rPr>
      </w:pPr>
    </w:p>
    <w:p w:rsidR="003E61E4" w:rsidRDefault="003E61E4" w:rsidP="003E61E4">
      <w:r w:rsidRPr="007E412E">
        <w:rPr>
          <w:b/>
        </w:rPr>
        <w:t>Invoice entry</w:t>
      </w:r>
      <w:r>
        <w:t xml:space="preserve"> allows access to purchase order, invoice and payment details.  Includes abilities to upload Invoices, export PO data, &amp; print and/or save a copy of PO’s.</w:t>
      </w:r>
    </w:p>
    <w:p w:rsidR="0088787E" w:rsidRDefault="0088787E" w:rsidP="003E61E4"/>
    <w:p w:rsidR="0088787E" w:rsidRDefault="0088787E" w:rsidP="003C3B79">
      <w:pPr>
        <w:pStyle w:val="Heading2"/>
      </w:pPr>
      <w:bookmarkStart w:id="11" w:name="_Toc422985178"/>
      <w:r w:rsidRPr="009E5793">
        <w:t>Why do I need to p</w:t>
      </w:r>
      <w:r w:rsidR="009E5793" w:rsidRPr="009E5793">
        <w:t xml:space="preserve">rovide either an </w:t>
      </w:r>
      <w:r w:rsidRPr="009E5793">
        <w:t>AT&amp;T supplier number in our system (if known) or supply a few example AT&amp;T PO #’s</w:t>
      </w:r>
      <w:r w:rsidR="009E5793" w:rsidRPr="009E5793">
        <w:t>?</w:t>
      </w:r>
      <w:bookmarkEnd w:id="11"/>
    </w:p>
    <w:p w:rsidR="009E5793" w:rsidRPr="009E5793" w:rsidRDefault="009E5793" w:rsidP="009E5793">
      <w:r w:rsidRPr="009E5793">
        <w:t>The requested information provides the method to verify that we are providing access to the correct supplier information. If you need assistance with obtaining this information then please contact your Requestor or Buyer to obtain the supplier name, supplier number, or Purchase Order information.</w:t>
      </w:r>
    </w:p>
    <w:p w:rsidR="009E5793" w:rsidRDefault="009E5793" w:rsidP="003C3B79">
      <w:pPr>
        <w:pStyle w:val="Heading2"/>
      </w:pPr>
    </w:p>
    <w:p w:rsidR="0059718C" w:rsidRDefault="0059718C" w:rsidP="003C3B79">
      <w:pPr>
        <w:pStyle w:val="Heading2"/>
      </w:pPr>
      <w:bookmarkStart w:id="12" w:name="_Toc422985179"/>
      <w:r>
        <w:t xml:space="preserve">Can I request a generic </w:t>
      </w:r>
      <w:r w:rsidR="003D6764">
        <w:t xml:space="preserve">user </w:t>
      </w:r>
      <w:r>
        <w:t>account?</w:t>
      </w:r>
      <w:bookmarkEnd w:id="12"/>
    </w:p>
    <w:p w:rsidR="0059718C" w:rsidRDefault="0059718C" w:rsidP="0059718C">
      <w:pPr>
        <w:rPr>
          <w:color w:val="000000"/>
        </w:rPr>
      </w:pPr>
      <w:r>
        <w:t xml:space="preserve">Not at this time.  </w:t>
      </w:r>
      <w:r>
        <w:rPr>
          <w:color w:val="000000"/>
        </w:rPr>
        <w:t>Due to Audit requirements we request we assign accounts based upon user specific ID account information.  The iSupplier usernames and passwords are created and assigned to a named individual per the User request form that was submitted.</w:t>
      </w:r>
    </w:p>
    <w:p w:rsidR="003D6764" w:rsidRDefault="003D6764" w:rsidP="003C3B79">
      <w:pPr>
        <w:pStyle w:val="Heading2"/>
      </w:pPr>
    </w:p>
    <w:p w:rsidR="003D6764" w:rsidRPr="00D51E0C" w:rsidRDefault="003D6764" w:rsidP="003C3B79">
      <w:pPr>
        <w:pStyle w:val="Heading2"/>
      </w:pPr>
      <w:bookmarkStart w:id="13" w:name="_Toc422985180"/>
      <w:r w:rsidRPr="00D51E0C">
        <w:t>Can I request a specific user id using a generic email account?</w:t>
      </w:r>
      <w:bookmarkEnd w:id="13"/>
    </w:p>
    <w:p w:rsidR="003D6764" w:rsidRDefault="003D6764" w:rsidP="003D6764">
      <w:pPr>
        <w:rPr>
          <w:color w:val="000000"/>
        </w:rPr>
      </w:pPr>
      <w:r>
        <w:t xml:space="preserve">Not at this time.  </w:t>
      </w:r>
      <w:r>
        <w:rPr>
          <w:color w:val="000000"/>
        </w:rPr>
        <w:t>Due to Audit requirements we request we assign accounts based upon user specific ID account information.  The iSupplier usernames and passwords are created and assigned to a named individual per the User request form that was submitted</w:t>
      </w:r>
      <w:r w:rsidR="00A64CE7">
        <w:rPr>
          <w:color w:val="000000"/>
        </w:rPr>
        <w:t>.</w:t>
      </w:r>
    </w:p>
    <w:p w:rsidR="0059718C" w:rsidRDefault="0059718C" w:rsidP="0059718C">
      <w:pPr>
        <w:rPr>
          <w:color w:val="000000"/>
        </w:rPr>
      </w:pPr>
    </w:p>
    <w:p w:rsidR="00F75753" w:rsidRDefault="00F75753" w:rsidP="003C3B79">
      <w:pPr>
        <w:pStyle w:val="Heading1"/>
      </w:pPr>
      <w:bookmarkStart w:id="14" w:name="_Toc422985181"/>
      <w:r>
        <w:t>Access:</w:t>
      </w:r>
      <w:bookmarkEnd w:id="14"/>
    </w:p>
    <w:p w:rsidR="00F75753" w:rsidRDefault="00F75753" w:rsidP="00F75753">
      <w:pPr>
        <w:rPr>
          <w:b/>
        </w:rPr>
      </w:pPr>
    </w:p>
    <w:p w:rsidR="00F75753" w:rsidRDefault="00F75753" w:rsidP="003C3B79">
      <w:pPr>
        <w:pStyle w:val="Heading2"/>
      </w:pPr>
      <w:bookmarkStart w:id="15" w:name="_Toc422985182"/>
      <w:r>
        <w:t>How do I logon to iSupplier portal?</w:t>
      </w:r>
      <w:bookmarkEnd w:id="15"/>
    </w:p>
    <w:p w:rsidR="004250BC" w:rsidRDefault="004250BC" w:rsidP="00F75753">
      <w:pPr>
        <w:rPr>
          <w:b/>
        </w:rPr>
      </w:pPr>
    </w:p>
    <w:p w:rsidR="004250BC" w:rsidRDefault="004250BC" w:rsidP="00F75753">
      <w:r w:rsidRPr="004250BC">
        <w:t>Go to attpurchasing.com &gt;iSupplier&gt; Log</w:t>
      </w:r>
      <w:r>
        <w:t xml:space="preserve"> </w:t>
      </w:r>
      <w:r w:rsidRPr="004250BC">
        <w:t>in</w:t>
      </w:r>
      <w:r w:rsidR="00442F63">
        <w:t xml:space="preserve"> </w:t>
      </w:r>
      <w:r>
        <w:t>or</w:t>
      </w:r>
    </w:p>
    <w:p w:rsidR="004250BC" w:rsidRDefault="004250BC" w:rsidP="00F75753"/>
    <w:p w:rsidR="004250BC" w:rsidRDefault="00B16A25" w:rsidP="00F75753">
      <w:hyperlink r:id="rId15" w:history="1">
        <w:r w:rsidR="004250BC" w:rsidRPr="006460EB">
          <w:rPr>
            <w:rStyle w:val="Hyperlink"/>
            <w:rFonts w:ascii="Calibri" w:hAnsi="Calibri" w:cs="Calibri"/>
          </w:rPr>
          <w:t>https://scmpurchasing.att.com/OA_HTML/OA.jsp?page=/oracle/apps/fnd/sso/login/webui/MainLoginPG&amp;_ri=0&amp;_ti=1835996797&amp;language_code=US&amp;requestUrl=&amp;oapc=4</w:t>
        </w:r>
      </w:hyperlink>
      <w:r w:rsidR="004250BC">
        <w:t xml:space="preserve"> </w:t>
      </w:r>
    </w:p>
    <w:p w:rsidR="004250BC" w:rsidRPr="004250BC" w:rsidRDefault="004250BC" w:rsidP="00F75753">
      <w:pPr>
        <w:rPr>
          <w:strike/>
        </w:rPr>
      </w:pPr>
    </w:p>
    <w:p w:rsidR="00F75753" w:rsidRDefault="00F75753" w:rsidP="00F75753">
      <w:pPr>
        <w:rPr>
          <w:b/>
        </w:rPr>
      </w:pPr>
    </w:p>
    <w:p w:rsidR="00F75753" w:rsidRDefault="00F75753" w:rsidP="003C3B79">
      <w:pPr>
        <w:pStyle w:val="Heading2"/>
      </w:pPr>
      <w:bookmarkStart w:id="16" w:name="_Toc422985183"/>
      <w:r>
        <w:t>Why can’t I see the iSupplier Link on attpurchasing.com?</w:t>
      </w:r>
      <w:bookmarkEnd w:id="16"/>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 xml:space="preserve">Please </w:t>
      </w:r>
      <w:r w:rsidR="004250BC">
        <w:rPr>
          <w:rFonts w:ascii="Calibri" w:hAnsi="Calibri" w:cs="Calibri"/>
          <w:color w:val="000000"/>
        </w:rPr>
        <w:t xml:space="preserve">adjust </w:t>
      </w:r>
      <w:r>
        <w:rPr>
          <w:rFonts w:ascii="Calibri" w:hAnsi="Calibri" w:cs="Calibri"/>
          <w:color w:val="000000"/>
        </w:rPr>
        <w:t>your view by changing the font to medium or small and adjust the zoom to 100%</w:t>
      </w:r>
    </w:p>
    <w:p w:rsidR="00F75753" w:rsidRDefault="00F75753" w:rsidP="00F75753">
      <w:pPr>
        <w:autoSpaceDE w:val="0"/>
        <w:autoSpaceDN w:val="0"/>
        <w:adjustRightInd w:val="0"/>
        <w:rPr>
          <w:rFonts w:ascii="Calibri" w:hAnsi="Calibri" w:cs="Calibri"/>
          <w:color w:val="000000"/>
        </w:rPr>
      </w:pPr>
    </w:p>
    <w:p w:rsidR="00F75753" w:rsidRDefault="00F75753" w:rsidP="003C3B79">
      <w:pPr>
        <w:pStyle w:val="Heading2"/>
      </w:pPr>
      <w:bookmarkStart w:id="17" w:name="_Toc422985184"/>
      <w:r>
        <w:t>Why can’t I access the iSupplier portal?  I am getting an error message ‘This account is no longer valid’.</w:t>
      </w:r>
      <w:bookmarkEnd w:id="17"/>
    </w:p>
    <w:p w:rsidR="00F75753" w:rsidRDefault="00F75753" w:rsidP="00F75753">
      <w:pPr>
        <w:autoSpaceDE w:val="0"/>
        <w:autoSpaceDN w:val="0"/>
        <w:rPr>
          <w:color w:val="000000"/>
        </w:rPr>
      </w:pPr>
      <w:r>
        <w:rPr>
          <w:rFonts w:ascii="Calibri" w:hAnsi="Calibri" w:cs="Calibri"/>
          <w:color w:val="000000"/>
        </w:rPr>
        <w:t xml:space="preserve">1. You are not registered with iSupplier portal.  You need to </w:t>
      </w:r>
      <w:r>
        <w:rPr>
          <w:color w:val="000000"/>
        </w:rPr>
        <w:t xml:space="preserve">submit a “User Setup Request Form” with all the required data and all users will be set up within 1-2 business days.  The form can be found in the iSupplier website at </w:t>
      </w:r>
      <w:hyperlink r:id="rId16" w:history="1">
        <w:r>
          <w:rPr>
            <w:rStyle w:val="Hyperlink"/>
            <w:color w:val="000000"/>
            <w:u w:val="none"/>
          </w:rPr>
          <w:t>www.attpurchasing.com</w:t>
        </w:r>
      </w:hyperlink>
      <w:r>
        <w:rPr>
          <w:color w:val="000000"/>
        </w:rPr>
        <w:t>; select the iSupplier link; then download the “User Setup Request Form”. Complete the form and indicate which role you would like.  Only one can be chosen. Then email the form back to the iSupplier Helpdesk (</w:t>
      </w:r>
      <w:hyperlink r:id="rId17" w:history="1">
        <w:r>
          <w:rPr>
            <w:rStyle w:val="Hyperlink"/>
          </w:rPr>
          <w:t>g11041@att.com</w:t>
        </w:r>
      </w:hyperlink>
      <w:r>
        <w:rPr>
          <w:color w:val="000000"/>
        </w:rPr>
        <w:t>).</w:t>
      </w:r>
    </w:p>
    <w:p w:rsidR="00F75753" w:rsidRDefault="00F75753" w:rsidP="00F75753">
      <w:pPr>
        <w:autoSpaceDE w:val="0"/>
        <w:autoSpaceDN w:val="0"/>
        <w:rPr>
          <w:color w:val="000000"/>
        </w:rPr>
      </w:pPr>
      <w:r>
        <w:rPr>
          <w:color w:val="000000"/>
        </w:rPr>
        <w:t>It helps if you include some sample PO’s for the supplier account that you need to access so that we can verify that we are assigning you to the correct account.</w:t>
      </w:r>
    </w:p>
    <w:p w:rsidR="00F75753" w:rsidRDefault="00F75753" w:rsidP="00F75753">
      <w:pPr>
        <w:autoSpaceDE w:val="0"/>
        <w:autoSpaceDN w:val="0"/>
        <w:adjustRightInd w:val="0"/>
        <w:rPr>
          <w:color w:val="000000"/>
        </w:rPr>
      </w:pPr>
      <w:r>
        <w:rPr>
          <w:color w:val="000000"/>
        </w:rPr>
        <w:t>**Please note for Audit requirements we request that only the assigned user use their username and password.  The iSupplier usernames and passwords are created and assigned to a named individual per the User request form that was submitted.</w:t>
      </w:r>
    </w:p>
    <w:p w:rsidR="00F75753" w:rsidRDefault="00F75753" w:rsidP="00F75753">
      <w:pPr>
        <w:autoSpaceDE w:val="0"/>
        <w:autoSpaceDN w:val="0"/>
        <w:adjustRightInd w:val="0"/>
        <w:jc w:val="center"/>
        <w:rPr>
          <w:color w:val="000000"/>
        </w:rPr>
      </w:pPr>
      <w:r>
        <w:rPr>
          <w:color w:val="000000"/>
        </w:rPr>
        <w:t>or</w:t>
      </w:r>
    </w:p>
    <w:p w:rsidR="00F75753" w:rsidRDefault="00F75753" w:rsidP="00F75753">
      <w:pPr>
        <w:rPr>
          <w:rFonts w:ascii="Calibri" w:hAnsi="Calibri" w:cs="Calibri"/>
          <w:color w:val="000000"/>
        </w:rPr>
      </w:pPr>
      <w:r>
        <w:rPr>
          <w:rFonts w:ascii="Calibri" w:hAnsi="Calibri" w:cs="Calibri"/>
          <w:color w:val="000000"/>
        </w:rPr>
        <w:t xml:space="preserve">2. Your account is locked due to multiple login attempts.  </w:t>
      </w:r>
      <w:r>
        <w:t xml:space="preserve">Please send an email to iSupplier Helpdesk at </w:t>
      </w:r>
      <w:hyperlink r:id="rId18" w:history="1">
        <w:r>
          <w:rPr>
            <w:rStyle w:val="Hyperlink"/>
            <w:rFonts w:ascii="Calibri" w:hAnsi="Calibri" w:cs="Calibri"/>
          </w:rPr>
          <w:t>g11041@att.com</w:t>
        </w:r>
      </w:hyperlink>
      <w:r>
        <w:rPr>
          <w:rFonts w:ascii="Calibri" w:hAnsi="Calibri" w:cs="Calibri"/>
          <w:color w:val="000000"/>
        </w:rPr>
        <w:t xml:space="preserve"> to unlock the account.</w:t>
      </w:r>
    </w:p>
    <w:p w:rsidR="00F75753" w:rsidRDefault="00F75753" w:rsidP="00F75753"/>
    <w:p w:rsidR="00F75753" w:rsidRPr="00E974F8" w:rsidRDefault="00F75753" w:rsidP="003C3B79">
      <w:pPr>
        <w:pStyle w:val="Heading2"/>
        <w:rPr>
          <w:rFonts w:asciiTheme="minorHAnsi" w:eastAsiaTheme="minorHAnsi" w:hAnsiTheme="minorHAnsi" w:cstheme="minorBidi"/>
          <w:color w:val="auto"/>
          <w:sz w:val="22"/>
          <w:szCs w:val="22"/>
        </w:rPr>
      </w:pPr>
      <w:bookmarkStart w:id="18" w:name="_Toc422985185"/>
      <w:r>
        <w:t xml:space="preserve">Why can’t I access iSupplier portal?  I am getting </w:t>
      </w:r>
      <w:r w:rsidRPr="00D51E0C">
        <w:t>‘</w:t>
      </w:r>
      <w:r w:rsidRPr="00E974F8">
        <w:rPr>
          <w:rFonts w:asciiTheme="minorHAnsi" w:eastAsiaTheme="minorHAnsi" w:hAnsiTheme="minorHAnsi" w:cstheme="minorBidi"/>
          <w:color w:val="auto"/>
          <w:sz w:val="22"/>
          <w:szCs w:val="22"/>
        </w:rPr>
        <w:t xml:space="preserve">You must sign in via the SSO login link </w:t>
      </w:r>
      <w:hyperlink r:id="rId19" w:history="1">
        <w:r w:rsidRPr="00E974F8">
          <w:rPr>
            <w:rFonts w:asciiTheme="minorHAnsi" w:eastAsiaTheme="minorHAnsi" w:hAnsiTheme="minorHAnsi" w:cstheme="minorBidi"/>
            <w:color w:val="auto"/>
            <w:sz w:val="22"/>
            <w:szCs w:val="22"/>
          </w:rPr>
          <w:t>http://wspofin06.wdc.cingular.net:7777/PROD.html</w:t>
        </w:r>
      </w:hyperlink>
      <w:r w:rsidRPr="00E974F8">
        <w:rPr>
          <w:rFonts w:asciiTheme="minorHAnsi" w:eastAsiaTheme="minorHAnsi" w:hAnsiTheme="minorHAnsi" w:cstheme="minorBidi"/>
          <w:color w:val="auto"/>
          <w:sz w:val="22"/>
          <w:szCs w:val="22"/>
        </w:rPr>
        <w:t>’ error when I login.</w:t>
      </w:r>
      <w:bookmarkEnd w:id="18"/>
    </w:p>
    <w:p w:rsidR="00F75753" w:rsidRDefault="00F75753" w:rsidP="00F75753">
      <w:pPr>
        <w:rPr>
          <w:rFonts w:ascii="Calibri" w:hAnsi="Calibri" w:cs="Calibri"/>
          <w:color w:val="000000"/>
        </w:rPr>
      </w:pPr>
      <w:r>
        <w:t xml:space="preserve">This error means there is an issue with your username/ID.  Please send an email to iSupplier Helpdesk at </w:t>
      </w:r>
      <w:hyperlink r:id="rId20" w:history="1">
        <w:r>
          <w:rPr>
            <w:rStyle w:val="Hyperlink"/>
            <w:rFonts w:ascii="Calibri" w:hAnsi="Calibri" w:cs="Calibri"/>
          </w:rPr>
          <w:t>g11041@att.com</w:t>
        </w:r>
      </w:hyperlink>
    </w:p>
    <w:p w:rsidR="00F75753" w:rsidRDefault="00F75753" w:rsidP="003C3B79">
      <w:pPr>
        <w:pStyle w:val="Heading2"/>
      </w:pPr>
    </w:p>
    <w:p w:rsidR="006460EB" w:rsidRPr="00D51E0C" w:rsidRDefault="006460EB" w:rsidP="003C3B79">
      <w:pPr>
        <w:pStyle w:val="Heading2"/>
      </w:pPr>
      <w:bookmarkStart w:id="19" w:name="_Toc422985186"/>
      <w:r w:rsidRPr="00D51E0C">
        <w:t>What action do I take if I see blank web page?</w:t>
      </w:r>
      <w:bookmarkEnd w:id="19"/>
    </w:p>
    <w:p w:rsidR="006460EB" w:rsidRDefault="006460EB" w:rsidP="006460EB">
      <w:r w:rsidRPr="006460EB">
        <w:t>Please clear cache, add the site to the trusted sites</w:t>
      </w:r>
      <w:r w:rsidR="00442F63">
        <w:t>,</w:t>
      </w:r>
      <w:r w:rsidRPr="006460EB">
        <w:t xml:space="preserve"> and set up security protocols described below.</w:t>
      </w:r>
      <w:r w:rsidRPr="006460EB">
        <w:br/>
      </w:r>
      <w:r w:rsidRPr="006460EB">
        <w:br/>
      </w:r>
      <w:r w:rsidRPr="006460EB">
        <w:rPr>
          <w:b/>
        </w:rPr>
        <w:t>Internet Explorer-Clear Cache</w:t>
      </w:r>
      <w:r w:rsidRPr="006460EB">
        <w:br/>
      </w:r>
      <w:r w:rsidRPr="006460EB">
        <w:lastRenderedPageBreak/>
        <w:t>1. Go to Tools/Internet options and click on Delete under the heading “Browsing history”.</w:t>
      </w:r>
      <w:r w:rsidRPr="006460EB">
        <w:br/>
        <w:t>2. When the Delete Browsing History box pops up, make sure that the box next to “Preserve Favorites website data” is unchecked, and that the boxes next to Temporary Internet files and Cookies are checked. Click on Delete.</w:t>
      </w:r>
      <w:r w:rsidRPr="006460EB">
        <w:br/>
        <w:t>3. After the files are deleted, go back into Tools/Internet options/Security/Trusted sites/Sites and add the URL below:</w:t>
      </w:r>
      <w:r w:rsidRPr="006460EB">
        <w:br/>
      </w:r>
      <w:hyperlink r:id="rId21" w:history="1">
        <w:r w:rsidRPr="006460EB">
          <w:rPr>
            <w:rStyle w:val="Hyperlink"/>
            <w:rFonts w:ascii="Calibri" w:hAnsi="Calibri" w:cs="Calibri"/>
          </w:rPr>
          <w:t>https://scmpurchasing.att.com/OA_HTML/OA.jsp?page=/oracle/apps/fnd/sso/login/webui/MainLoginPG&amp;_ri=0&amp;_ti=1835996797&amp;language_code=US&amp;requestUrl=&amp;oapc=4</w:t>
        </w:r>
      </w:hyperlink>
      <w:r>
        <w:t xml:space="preserve"> </w:t>
      </w:r>
      <w:r w:rsidRPr="006460EB">
        <w:t>and then reboot your PC.</w:t>
      </w:r>
      <w:r w:rsidRPr="006460EB">
        <w:br/>
        <w:t>4. Open your Internet Browser, and click the link above and log in with the username</w:t>
      </w:r>
      <w:r w:rsidRPr="006460EB">
        <w:br/>
      </w:r>
      <w:r w:rsidRPr="006460EB">
        <w:br/>
        <w:t xml:space="preserve">Following fix should be applied if users are unable to get to the webpage for </w:t>
      </w:r>
      <w:hyperlink r:id="rId22" w:history="1">
        <w:r w:rsidRPr="006460EB">
          <w:rPr>
            <w:rStyle w:val="Hyperlink"/>
            <w:rFonts w:ascii="Calibri" w:hAnsi="Calibri" w:cs="Calibri"/>
          </w:rPr>
          <w:t>https://scmpurchasing.att.com.</w:t>
        </w:r>
      </w:hyperlink>
      <w:r w:rsidRPr="006460EB">
        <w:rPr>
          <w:rStyle w:val="Hyperlink"/>
          <w:rFonts w:ascii="Calibri" w:hAnsi="Calibri" w:cs="Calibri"/>
        </w:rPr>
        <w:br/>
      </w:r>
      <w:r w:rsidRPr="006460EB">
        <w:t>1. Op</w:t>
      </w:r>
      <w:r w:rsidR="00135980">
        <w:t>en Internet Explorer</w:t>
      </w:r>
      <w:r w:rsidRPr="006460EB">
        <w:br/>
        <w:t>2. Select Tools Internet Options Advanced</w:t>
      </w:r>
      <w:r w:rsidRPr="006460EB">
        <w:br/>
        <w:t>3. Scroll down until you find “Security” and check all SSL and TLS entries</w:t>
      </w:r>
      <w:r w:rsidRPr="006460EB">
        <w:br/>
        <w:t>4. Click Ok to save changes</w:t>
      </w:r>
    </w:p>
    <w:p w:rsidR="004250BC" w:rsidRPr="006460EB" w:rsidRDefault="004250BC" w:rsidP="006460EB"/>
    <w:p w:rsidR="00F75753" w:rsidRDefault="00F75753" w:rsidP="00F75753">
      <w:pPr>
        <w:autoSpaceDE w:val="0"/>
        <w:autoSpaceDN w:val="0"/>
        <w:adjustRightInd w:val="0"/>
        <w:rPr>
          <w:rFonts w:ascii="Calibri" w:eastAsiaTheme="minorEastAsia" w:hAnsi="Calibri" w:cs="Calibri"/>
          <w:b/>
          <w:noProof/>
          <w:color w:val="000000"/>
        </w:rPr>
      </w:pPr>
      <w:bookmarkStart w:id="20" w:name="_MailAutoSig"/>
      <w:r>
        <w:rPr>
          <w:rFonts w:ascii="Calibri" w:eastAsiaTheme="minorEastAsia" w:hAnsi="Calibri" w:cs="Calibri"/>
          <w:b/>
          <w:noProof/>
          <w:color w:val="000000"/>
        </w:rPr>
        <w:t>Google Chrome-Clear Cache</w:t>
      </w:r>
    </w:p>
    <w:p w:rsidR="00F75753" w:rsidRDefault="00F75753" w:rsidP="00F75753">
      <w:pPr>
        <w:autoSpaceDE w:val="0"/>
        <w:autoSpaceDN w:val="0"/>
        <w:adjustRightInd w:val="0"/>
        <w:rPr>
          <w:rFonts w:ascii="Calibri" w:eastAsiaTheme="minorEastAsia" w:hAnsi="Calibri" w:cs="Calibri"/>
          <w:noProof/>
          <w:color w:val="000000"/>
        </w:rPr>
      </w:pPr>
      <w:r>
        <w:rPr>
          <w:rFonts w:ascii="Calibri" w:eastAsiaTheme="minorEastAsia" w:hAnsi="Calibri" w:cs="Calibri"/>
          <w:noProof/>
          <w:color w:val="000000"/>
        </w:rPr>
        <w:t>First save your bookmarks:</w:t>
      </w:r>
    </w:p>
    <w:p w:rsidR="00F75753" w:rsidRDefault="00F75753" w:rsidP="00F75753">
      <w:pPr>
        <w:autoSpaceDE w:val="0"/>
        <w:autoSpaceDN w:val="0"/>
        <w:adjustRightInd w:val="0"/>
        <w:rPr>
          <w:rFonts w:ascii="Calibri" w:eastAsiaTheme="minorEastAsia" w:hAnsi="Calibri" w:cs="Calibri"/>
          <w:noProof/>
          <w:color w:val="000000"/>
        </w:rPr>
      </w:pPr>
      <w:r>
        <w:rPr>
          <w:rFonts w:ascii="Calibri" w:eastAsiaTheme="minorEastAsia" w:hAnsi="Calibri" w:cs="Calibri"/>
          <w:noProof/>
          <w:color w:val="000000"/>
        </w:rPr>
        <w:t>Go to Bookmarks/Bookmark Manager/Organize then click on Export Bookmarks to html file.</w:t>
      </w:r>
    </w:p>
    <w:p w:rsidR="00F75753" w:rsidRDefault="00F75753" w:rsidP="00F75753">
      <w:pPr>
        <w:autoSpaceDE w:val="0"/>
        <w:autoSpaceDN w:val="0"/>
        <w:adjustRightInd w:val="0"/>
        <w:rPr>
          <w:rFonts w:ascii="Calibri" w:eastAsiaTheme="minorEastAsia" w:hAnsi="Calibri" w:cs="Calibri"/>
          <w:noProof/>
          <w:color w:val="000000"/>
        </w:rPr>
      </w:pPr>
      <w:r>
        <w:rPr>
          <w:rFonts w:ascii="Calibri" w:eastAsiaTheme="minorEastAsia" w:hAnsi="Calibri" w:cs="Calibri"/>
          <w:noProof/>
          <w:color w:val="000000"/>
        </w:rPr>
        <w:t>Then Uninstall Chrome and reinstall it:</w:t>
      </w:r>
    </w:p>
    <w:p w:rsidR="00F75753" w:rsidRPr="006F112C" w:rsidRDefault="00B16A25" w:rsidP="00F75753">
      <w:pPr>
        <w:autoSpaceDE w:val="0"/>
        <w:autoSpaceDN w:val="0"/>
        <w:adjustRightInd w:val="0"/>
        <w:rPr>
          <w:rStyle w:val="Hyperlink"/>
          <w:b/>
        </w:rPr>
      </w:pPr>
      <w:hyperlink r:id="rId23" w:history="1">
        <w:r w:rsidR="00F75753" w:rsidRPr="006F112C">
          <w:rPr>
            <w:rStyle w:val="Hyperlink"/>
            <w:b/>
          </w:rPr>
          <w:t>https://www.google.com/chrome/browser/</w:t>
        </w:r>
      </w:hyperlink>
    </w:p>
    <w:p w:rsidR="00F75753" w:rsidRDefault="00F75753" w:rsidP="00F75753">
      <w:pPr>
        <w:autoSpaceDE w:val="0"/>
        <w:autoSpaceDN w:val="0"/>
        <w:adjustRightInd w:val="0"/>
        <w:rPr>
          <w:rFonts w:ascii="Calibri" w:eastAsiaTheme="minorEastAsia" w:hAnsi="Calibri" w:cs="Calibri"/>
          <w:noProof/>
          <w:color w:val="000000"/>
        </w:rPr>
      </w:pPr>
      <w:r>
        <w:rPr>
          <w:rFonts w:ascii="Calibri" w:eastAsiaTheme="minorEastAsia" w:hAnsi="Calibri" w:cs="Calibri"/>
          <w:noProof/>
          <w:color w:val="000000"/>
        </w:rPr>
        <w:t>The you can Import your favorites again and try the Upload</w:t>
      </w:r>
    </w:p>
    <w:p w:rsidR="00377146" w:rsidRDefault="00377146" w:rsidP="00F75753">
      <w:pPr>
        <w:rPr>
          <w:rFonts w:eastAsiaTheme="minorEastAsia"/>
          <w:b/>
          <w:noProof/>
        </w:rPr>
      </w:pPr>
    </w:p>
    <w:p w:rsidR="00F75753" w:rsidRDefault="00F75753" w:rsidP="00F75753">
      <w:pPr>
        <w:rPr>
          <w:rFonts w:eastAsiaTheme="minorEastAsia"/>
          <w:b/>
          <w:noProof/>
        </w:rPr>
      </w:pPr>
      <w:r>
        <w:rPr>
          <w:rFonts w:eastAsiaTheme="minorEastAsia"/>
          <w:b/>
          <w:noProof/>
        </w:rPr>
        <w:t>Firefox-Clear Cache</w:t>
      </w:r>
    </w:p>
    <w:p w:rsidR="00F75753" w:rsidRDefault="00F75753" w:rsidP="00F75753">
      <w:pPr>
        <w:rPr>
          <w:rFonts w:eastAsiaTheme="minorEastAsia"/>
          <w:noProof/>
        </w:rPr>
      </w:pPr>
      <w:r>
        <w:rPr>
          <w:rFonts w:eastAsiaTheme="minorEastAsia"/>
          <w:noProof/>
        </w:rPr>
        <w:t>From the History menu, select Clear Recent History. ...</w:t>
      </w:r>
    </w:p>
    <w:p w:rsidR="00F75753" w:rsidRDefault="00F75753" w:rsidP="00F75753">
      <w:pPr>
        <w:rPr>
          <w:rFonts w:eastAsiaTheme="minorEastAsia"/>
          <w:noProof/>
        </w:rPr>
      </w:pPr>
      <w:r>
        <w:rPr>
          <w:rFonts w:eastAsiaTheme="minorEastAsia"/>
          <w:noProof/>
        </w:rPr>
        <w:t>From the Time range to clear: drop-down menu, select the desired range to clear your entire cache, select Everything.</w:t>
      </w:r>
    </w:p>
    <w:p w:rsidR="00F75753" w:rsidRDefault="00F75753" w:rsidP="00F75753">
      <w:pPr>
        <w:rPr>
          <w:rFonts w:eastAsiaTheme="minorEastAsia"/>
          <w:noProof/>
        </w:rPr>
      </w:pPr>
      <w:r>
        <w:rPr>
          <w:rFonts w:eastAsiaTheme="minorEastAsia"/>
          <w:noProof/>
        </w:rPr>
        <w:t>Next to "Details", click the down arrow to choose which elements of the history to clear.</w:t>
      </w:r>
    </w:p>
    <w:bookmarkEnd w:id="20"/>
    <w:p w:rsidR="00F75753" w:rsidRDefault="00F75753" w:rsidP="00F75753"/>
    <w:p w:rsidR="00F75753" w:rsidRDefault="00F75753" w:rsidP="003C3B79">
      <w:pPr>
        <w:pStyle w:val="Heading2"/>
        <w:rPr>
          <w:b/>
        </w:rPr>
      </w:pPr>
      <w:bookmarkStart w:id="21" w:name="_Toc422985187"/>
      <w:r>
        <w:t xml:space="preserve">Why can’t I access </w:t>
      </w:r>
      <w:hyperlink r:id="rId24" w:history="1">
        <w:r w:rsidRPr="00730658">
          <w:rPr>
            <w:rStyle w:val="Hyperlink"/>
            <w:b/>
            <w:sz w:val="22"/>
            <w:szCs w:val="22"/>
          </w:rPr>
          <w:t>http://www.attpurchasing.com</w:t>
        </w:r>
      </w:hyperlink>
      <w:r w:rsidRPr="00730658">
        <w:rPr>
          <w:b/>
          <w:sz w:val="22"/>
          <w:szCs w:val="22"/>
        </w:rPr>
        <w:t>?</w:t>
      </w:r>
      <w:bookmarkEnd w:id="21"/>
    </w:p>
    <w:p w:rsidR="00D51E0C" w:rsidRPr="00D51E0C" w:rsidRDefault="00D51E0C" w:rsidP="00D51E0C"/>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Go to Tools/Internet Options/Security/Trusted Sites/Sites and Add this site below and try again</w:t>
      </w:r>
    </w:p>
    <w:p w:rsidR="00F75753" w:rsidRPr="00377146" w:rsidRDefault="00B16A25" w:rsidP="00F75753">
      <w:pPr>
        <w:autoSpaceDE w:val="0"/>
        <w:autoSpaceDN w:val="0"/>
        <w:adjustRightInd w:val="0"/>
        <w:rPr>
          <w:rStyle w:val="Hyperlink"/>
          <w:b/>
        </w:rPr>
      </w:pPr>
      <w:hyperlink r:id="rId25" w:history="1">
        <w:r w:rsidR="00F75753" w:rsidRPr="00377146">
          <w:rPr>
            <w:rStyle w:val="Hyperlink"/>
            <w:b/>
          </w:rPr>
          <w:t>https://scmpurchasing.att.com/OA_HTML/RF.jsp?function_id=31116&amp;resp_id=-1&amp;resp_appl_id=-1&amp;security_group_id=0&amp;lang_code=US&amp;params=KQ0ueFd3h5ncJDQ0.532EQ</w:t>
        </w:r>
      </w:hyperlink>
    </w:p>
    <w:p w:rsidR="00F75753" w:rsidRDefault="00F75753" w:rsidP="00F75753">
      <w:pPr>
        <w:rPr>
          <w:b/>
        </w:rPr>
      </w:pPr>
    </w:p>
    <w:p w:rsidR="00F75753" w:rsidRDefault="00F75753" w:rsidP="00F75753">
      <w:pPr>
        <w:rPr>
          <w:b/>
        </w:rPr>
      </w:pPr>
    </w:p>
    <w:p w:rsidR="00F75753" w:rsidRDefault="00F75753" w:rsidP="003C3B79">
      <w:pPr>
        <w:pStyle w:val="Heading1"/>
      </w:pPr>
      <w:bookmarkStart w:id="22" w:name="_Toc422985188"/>
      <w:r>
        <w:t>Passwords:</w:t>
      </w:r>
      <w:bookmarkEnd w:id="22"/>
    </w:p>
    <w:p w:rsidR="00D51E0C" w:rsidRPr="00D51E0C" w:rsidRDefault="00D51E0C" w:rsidP="00D51E0C"/>
    <w:p w:rsidR="00F75753" w:rsidRDefault="00F75753" w:rsidP="003C3B79">
      <w:pPr>
        <w:pStyle w:val="Heading2"/>
      </w:pPr>
      <w:bookmarkStart w:id="23" w:name="_Toc422985189"/>
      <w:r>
        <w:t xml:space="preserve">What do I do, </w:t>
      </w:r>
      <w:r w:rsidR="004250BC">
        <w:t xml:space="preserve">if </w:t>
      </w:r>
      <w:r>
        <w:t>I forgot my password?</w:t>
      </w:r>
      <w:bookmarkEnd w:id="23"/>
    </w:p>
    <w:p w:rsidR="00F75753" w:rsidRDefault="00F75753" w:rsidP="00F75753">
      <w:pPr>
        <w:autoSpaceDE w:val="0"/>
        <w:autoSpaceDN w:val="0"/>
        <w:rPr>
          <w:color w:val="000000"/>
        </w:rPr>
      </w:pPr>
      <w:r>
        <w:rPr>
          <w:rFonts w:ascii="Calibri" w:hAnsi="Calibri" w:cs="Calibri"/>
          <w:color w:val="000000"/>
        </w:rPr>
        <w:t>You need to navigate to the AT&amp;T iSupplier portal URL (</w:t>
      </w:r>
      <w:hyperlink r:id="rId26" w:history="1">
        <w:r>
          <w:rPr>
            <w:rStyle w:val="Hyperlink"/>
            <w:rFonts w:ascii="Calibri" w:hAnsi="Calibri" w:cs="Calibri"/>
            <w:color w:val="000000"/>
            <w:u w:val="none"/>
          </w:rPr>
          <w:t>https://scmpurchasing.att.com</w:t>
        </w:r>
      </w:hyperlink>
      <w:r>
        <w:rPr>
          <w:rFonts w:ascii="Calibri" w:hAnsi="Calibri" w:cs="Calibri"/>
          <w:color w:val="000000"/>
        </w:rPr>
        <w:t xml:space="preserve">) and reset your password.  Please click on the “Login Assistance” link on the iSupplier login screen, Enter your username, and you will receive an email with a link for resetting your password. When you receive the email, click on the “reset password” link and follow the onscreen prompts.  </w:t>
      </w:r>
      <w:r>
        <w:rPr>
          <w:color w:val="000000"/>
        </w:rPr>
        <w:t>To ensure that you receive the password reset emails, please add</w:t>
      </w:r>
      <w:r w:rsidR="005F1943">
        <w:rPr>
          <w:color w:val="000000"/>
        </w:rPr>
        <w:t xml:space="preserve"> </w:t>
      </w:r>
      <w:hyperlink r:id="rId27" w:history="1">
        <w:r w:rsidR="005F1943" w:rsidRPr="003007A2">
          <w:rPr>
            <w:rStyle w:val="Hyperlink"/>
          </w:rPr>
          <w:t>Prodmail@olpd239.bodc.att.com</w:t>
        </w:r>
      </w:hyperlink>
      <w:r w:rsidRPr="003007A2">
        <w:rPr>
          <w:rStyle w:val="Hyperlink"/>
        </w:rPr>
        <w:t xml:space="preserve"> </w:t>
      </w:r>
      <w:r w:rsidRPr="003007A2">
        <w:rPr>
          <w:color w:val="000000"/>
        </w:rPr>
        <w:t>t</w:t>
      </w:r>
      <w:r>
        <w:rPr>
          <w:color w:val="000000"/>
        </w:rPr>
        <w:t xml:space="preserve">o your safe receiver list. </w:t>
      </w:r>
    </w:p>
    <w:p w:rsidR="00F75753" w:rsidRDefault="00F75753" w:rsidP="00F75753">
      <w:pPr>
        <w:autoSpaceDE w:val="0"/>
        <w:autoSpaceDN w:val="0"/>
        <w:adjustRightInd w:val="0"/>
      </w:pPr>
    </w:p>
    <w:p w:rsidR="00F75753" w:rsidRDefault="00F75753" w:rsidP="003C3B79">
      <w:pPr>
        <w:pStyle w:val="Heading2"/>
      </w:pPr>
      <w:bookmarkStart w:id="24" w:name="_Toc422985190"/>
      <w:r>
        <w:lastRenderedPageBreak/>
        <w:t>How do I reset my password?</w:t>
      </w:r>
      <w:bookmarkEnd w:id="24"/>
    </w:p>
    <w:p w:rsidR="00F75753" w:rsidRDefault="00F75753" w:rsidP="00F75753">
      <w:pPr>
        <w:autoSpaceDE w:val="0"/>
        <w:autoSpaceDN w:val="0"/>
        <w:rPr>
          <w:color w:val="000000"/>
        </w:rPr>
      </w:pPr>
      <w:r>
        <w:rPr>
          <w:rFonts w:ascii="Calibri" w:hAnsi="Calibri" w:cs="Calibri"/>
          <w:color w:val="000000"/>
        </w:rPr>
        <w:t>You need to navigate to the AT&amp;T iSupplier portal URL (</w:t>
      </w:r>
      <w:hyperlink r:id="rId28" w:history="1">
        <w:r>
          <w:rPr>
            <w:rStyle w:val="Hyperlink"/>
            <w:rFonts w:ascii="Calibri" w:hAnsi="Calibri" w:cs="Calibri"/>
            <w:color w:val="000000"/>
            <w:u w:val="none"/>
          </w:rPr>
          <w:t>https://scmpurchasing.att.com</w:t>
        </w:r>
      </w:hyperlink>
      <w:r>
        <w:rPr>
          <w:rFonts w:ascii="Calibri" w:hAnsi="Calibri" w:cs="Calibri"/>
          <w:color w:val="000000"/>
        </w:rPr>
        <w:t xml:space="preserve">) and reset your password.  Please click on the “Login Assistance” link on the iSupplier login screen, Enter your username, and you will receive an email with a link for resetting your password. When you receive the email, click on the “reset password” link and follow the onscreen prompts.  </w:t>
      </w:r>
      <w:r>
        <w:rPr>
          <w:color w:val="000000"/>
        </w:rPr>
        <w:t>To ensure that you receive the password reset emails, please add</w:t>
      </w:r>
      <w:r w:rsidR="005F1943">
        <w:rPr>
          <w:color w:val="000000"/>
        </w:rPr>
        <w:t xml:space="preserve"> </w:t>
      </w:r>
      <w:hyperlink r:id="rId29" w:history="1">
        <w:r w:rsidR="005F1943" w:rsidRPr="00B14AD3">
          <w:rPr>
            <w:rStyle w:val="Hyperlink"/>
          </w:rPr>
          <w:t>Prodmail@olpd239.bodc.att.com</w:t>
        </w:r>
      </w:hyperlink>
      <w:r>
        <w:rPr>
          <w:color w:val="000000"/>
        </w:rPr>
        <w:t xml:space="preserve"> to your safe receiver list. </w:t>
      </w:r>
    </w:p>
    <w:p w:rsidR="00F75753" w:rsidRDefault="00F75753" w:rsidP="00F75753">
      <w:pPr>
        <w:autoSpaceDE w:val="0"/>
        <w:autoSpaceDN w:val="0"/>
        <w:adjustRightInd w:val="0"/>
      </w:pPr>
    </w:p>
    <w:p w:rsidR="00F75753" w:rsidRDefault="00F75753" w:rsidP="003C3B79">
      <w:pPr>
        <w:pStyle w:val="Heading2"/>
      </w:pPr>
      <w:bookmarkStart w:id="25" w:name="_Toc422985191"/>
      <w:r>
        <w:t>What do I do, when I tried to reset my password, I got this error message ‘This account is no longer valid, Please contact the System Administrator for further assistance.’</w:t>
      </w:r>
      <w:bookmarkEnd w:id="25"/>
    </w:p>
    <w:p w:rsidR="00F75753" w:rsidRDefault="00F75753" w:rsidP="00F75753">
      <w:pPr>
        <w:rPr>
          <w:b/>
        </w:rPr>
      </w:pPr>
      <w:r>
        <w:t xml:space="preserve">Your username/ID has been inactivated.  Please send an email to iSupplier Helpdesk at </w:t>
      </w:r>
      <w:hyperlink r:id="rId30" w:history="1">
        <w:r>
          <w:rPr>
            <w:rStyle w:val="Hyperlink"/>
            <w:rFonts w:ascii="Calibri" w:hAnsi="Calibri" w:cs="Calibri"/>
          </w:rPr>
          <w:t>g11041@att.com</w:t>
        </w:r>
      </w:hyperlink>
      <w:r>
        <w:rPr>
          <w:rFonts w:ascii="Calibri" w:hAnsi="Calibri" w:cs="Calibri"/>
          <w:color w:val="000000"/>
        </w:rPr>
        <w:t xml:space="preserve"> to reactivate it.</w:t>
      </w:r>
    </w:p>
    <w:p w:rsidR="00F75753" w:rsidRDefault="00F75753" w:rsidP="00F75753">
      <w:pPr>
        <w:rPr>
          <w:b/>
        </w:rPr>
      </w:pPr>
    </w:p>
    <w:p w:rsidR="00F75753" w:rsidRDefault="00442F63" w:rsidP="003C3B79">
      <w:pPr>
        <w:pStyle w:val="Heading2"/>
      </w:pPr>
      <w:bookmarkStart w:id="26" w:name="_Toc422985192"/>
      <w:r>
        <w:t>How do I reactivate</w:t>
      </w:r>
      <w:r w:rsidR="00F75753">
        <w:t xml:space="preserve"> my account?</w:t>
      </w:r>
      <w:bookmarkEnd w:id="26"/>
    </w:p>
    <w:p w:rsidR="00F75753" w:rsidRDefault="00F75753" w:rsidP="00F75753">
      <w:pPr>
        <w:rPr>
          <w:b/>
        </w:rPr>
      </w:pPr>
      <w:r>
        <w:t xml:space="preserve">Please send an email to iSupplier Helpdesk at </w:t>
      </w:r>
      <w:hyperlink r:id="rId31" w:history="1">
        <w:r>
          <w:rPr>
            <w:rStyle w:val="Hyperlink"/>
            <w:rFonts w:ascii="Calibri" w:hAnsi="Calibri" w:cs="Calibri"/>
          </w:rPr>
          <w:t>g11041@att.com</w:t>
        </w:r>
      </w:hyperlink>
      <w:r>
        <w:rPr>
          <w:rFonts w:ascii="Calibri" w:hAnsi="Calibri" w:cs="Calibri"/>
          <w:color w:val="000000"/>
        </w:rPr>
        <w:t xml:space="preserve"> to reactivate it.</w:t>
      </w:r>
    </w:p>
    <w:p w:rsidR="00F75753" w:rsidRDefault="00F75753" w:rsidP="00F75753">
      <w:pPr>
        <w:rPr>
          <w:b/>
        </w:rPr>
      </w:pPr>
    </w:p>
    <w:p w:rsidR="00F75753" w:rsidRDefault="00F75753" w:rsidP="003C3B79">
      <w:pPr>
        <w:pStyle w:val="Heading2"/>
      </w:pPr>
      <w:bookmarkStart w:id="27" w:name="_Toc422985193"/>
      <w:r>
        <w:t>Can I use another user logins to log in iSupplier portal?</w:t>
      </w:r>
      <w:bookmarkEnd w:id="27"/>
    </w:p>
    <w:p w:rsidR="00F75753" w:rsidRDefault="00F75753" w:rsidP="00F75753">
      <w:pPr>
        <w:autoSpaceDE w:val="0"/>
        <w:autoSpaceDN w:val="0"/>
        <w:rPr>
          <w:color w:val="000000"/>
        </w:rPr>
      </w:pPr>
      <w:r>
        <w:rPr>
          <w:color w:val="000000"/>
        </w:rPr>
        <w:t>No, due to audit requirements you can’t login with another user’s logins.</w:t>
      </w:r>
      <w:r>
        <w:rPr>
          <w:b/>
        </w:rPr>
        <w:t xml:space="preserve">  </w:t>
      </w:r>
      <w:r>
        <w:rPr>
          <w:color w:val="000000"/>
        </w:rPr>
        <w:t>You will need to request your own id for accessing iSupplier.</w:t>
      </w:r>
      <w:r>
        <w:rPr>
          <w:color w:val="1F497D"/>
        </w:rPr>
        <w:t xml:space="preserve">  </w:t>
      </w:r>
      <w:r>
        <w:rPr>
          <w:rFonts w:ascii="Calibri" w:hAnsi="Calibri" w:cs="Calibri"/>
          <w:color w:val="000000"/>
        </w:rPr>
        <w:t xml:space="preserve">You need to </w:t>
      </w:r>
      <w:r>
        <w:rPr>
          <w:color w:val="000000"/>
        </w:rPr>
        <w:t xml:space="preserve">submit a “User Setup Request Form” with all the required data and all users will be set up within 1-2 business days.  The form can be found in the iSupplier website at </w:t>
      </w:r>
      <w:hyperlink r:id="rId32" w:history="1">
        <w:r>
          <w:rPr>
            <w:rStyle w:val="Hyperlink"/>
            <w:color w:val="000000"/>
            <w:u w:val="none"/>
          </w:rPr>
          <w:t>www.attpurchasing.com</w:t>
        </w:r>
      </w:hyperlink>
      <w:r>
        <w:rPr>
          <w:color w:val="000000"/>
        </w:rPr>
        <w:t>; select the iSupplier link; then download the “User Setup Request Form”. Complete the form and indicate which role you would like.  Only one can be chosen. Then email the form back to the iSupplier Helpdesk (</w:t>
      </w:r>
      <w:hyperlink r:id="rId33" w:history="1">
        <w:r>
          <w:rPr>
            <w:rStyle w:val="Hyperlink"/>
          </w:rPr>
          <w:t>g11041@att.com</w:t>
        </w:r>
      </w:hyperlink>
      <w:r>
        <w:rPr>
          <w:color w:val="000000"/>
        </w:rPr>
        <w:t>).</w:t>
      </w:r>
    </w:p>
    <w:p w:rsidR="00F75753" w:rsidRDefault="00F75753" w:rsidP="00F75753">
      <w:pPr>
        <w:autoSpaceDE w:val="0"/>
        <w:autoSpaceDN w:val="0"/>
        <w:rPr>
          <w:color w:val="000000"/>
        </w:rPr>
      </w:pPr>
      <w:r>
        <w:rPr>
          <w:color w:val="000000"/>
        </w:rPr>
        <w:t>It helps if you include some sample PO’s for the supplier account that you need to access so that we can verify that we are assigning you to the correct account.</w:t>
      </w:r>
    </w:p>
    <w:p w:rsidR="00F75753" w:rsidRDefault="00F75753" w:rsidP="00F75753">
      <w:pPr>
        <w:rPr>
          <w:color w:val="1F497D"/>
        </w:rPr>
      </w:pPr>
      <w:r>
        <w:rPr>
          <w:color w:val="000000"/>
        </w:rPr>
        <w:t>**Please note for Audit requirements we request that only the assigned user use their username and password.   iSupplier usernames and passwords are created and assigned to a named individual per the User request form that was submitte</w:t>
      </w:r>
      <w:r w:rsidR="003C3B79">
        <w:rPr>
          <w:color w:val="000000"/>
        </w:rPr>
        <w:t>d</w:t>
      </w:r>
    </w:p>
    <w:p w:rsidR="00F75753" w:rsidRDefault="00F75753" w:rsidP="00F75753">
      <w:pPr>
        <w:rPr>
          <w:color w:val="000000"/>
        </w:rPr>
      </w:pPr>
    </w:p>
    <w:p w:rsidR="00F75753" w:rsidRDefault="00F75753" w:rsidP="003C3B79">
      <w:pPr>
        <w:pStyle w:val="Heading2"/>
      </w:pPr>
      <w:bookmarkStart w:id="28" w:name="_Toc422985194"/>
      <w:r>
        <w:t>Can you combine my iSupplier access so I can see POs for both companies instead of having separate log-ins for each company?</w:t>
      </w:r>
      <w:bookmarkEnd w:id="28"/>
      <w:r>
        <w:t xml:space="preserve"> </w:t>
      </w:r>
    </w:p>
    <w:p w:rsidR="00F75753" w:rsidRDefault="00F75753" w:rsidP="00F75753">
      <w:pPr>
        <w:rPr>
          <w:rFonts w:eastAsiaTheme="minorEastAsia"/>
          <w:noProof/>
        </w:rPr>
      </w:pPr>
      <w:r>
        <w:rPr>
          <w:rFonts w:eastAsiaTheme="minorEastAsia"/>
          <w:noProof/>
        </w:rPr>
        <w:t>No, we are unable to combine your user id’s.  Each Supplier number requires a separate login to view the information.</w:t>
      </w:r>
    </w:p>
    <w:p w:rsidR="00F75753" w:rsidRDefault="00F75753" w:rsidP="00F75753">
      <w:pPr>
        <w:rPr>
          <w:b/>
        </w:rPr>
      </w:pPr>
    </w:p>
    <w:p w:rsidR="00F75753" w:rsidRDefault="00F75753" w:rsidP="003C3B79">
      <w:pPr>
        <w:pStyle w:val="Heading2"/>
      </w:pPr>
      <w:bookmarkStart w:id="29" w:name="_Toc422985195"/>
      <w:r>
        <w:t>What do I do to receive the email notification with temporary password?</w:t>
      </w:r>
      <w:bookmarkEnd w:id="29"/>
    </w:p>
    <w:p w:rsidR="00F75753" w:rsidRDefault="00A373B1" w:rsidP="00F75753">
      <w:r>
        <w:rPr>
          <w:rFonts w:ascii="Calibri" w:hAnsi="Calibri" w:cs="Calibri"/>
          <w:color w:val="000000"/>
        </w:rPr>
        <w:t xml:space="preserve">Please check your spam and Junk folders on your email account.  </w:t>
      </w:r>
      <w:r w:rsidR="00F75753">
        <w:rPr>
          <w:rFonts w:ascii="Calibri" w:hAnsi="Calibri" w:cs="Calibri"/>
          <w:color w:val="000000"/>
        </w:rPr>
        <w:t xml:space="preserve">Also, try adding </w:t>
      </w:r>
      <w:hyperlink r:id="rId34" w:history="1">
        <w:r w:rsidR="00B14AD3" w:rsidRPr="00B14AD3">
          <w:rPr>
            <w:rStyle w:val="Hyperlink"/>
            <w:rFonts w:ascii="Calibri" w:hAnsi="Calibri" w:cs="Calibri"/>
          </w:rPr>
          <w:t>Prodmail@olpd239.bodc.att.com</w:t>
        </w:r>
      </w:hyperlink>
      <w:r w:rsidR="00F75753" w:rsidRPr="00B14AD3">
        <w:rPr>
          <w:rStyle w:val="Hyperlink"/>
        </w:rPr>
        <w:t xml:space="preserve"> t</w:t>
      </w:r>
      <w:r w:rsidR="00F75753">
        <w:rPr>
          <w:rFonts w:ascii="Calibri" w:hAnsi="Calibri" w:cs="Calibri"/>
          <w:color w:val="000000"/>
        </w:rPr>
        <w:t>o your safe receiver list. This may help so that the email does not go to your ‘Spam’ or ‘Junk’ folder.</w:t>
      </w:r>
    </w:p>
    <w:p w:rsidR="00F75753" w:rsidRDefault="00F75753" w:rsidP="00F75753"/>
    <w:p w:rsidR="00F75753" w:rsidRDefault="00F75753" w:rsidP="003C3B79">
      <w:pPr>
        <w:pStyle w:val="Heading2"/>
      </w:pPr>
      <w:bookmarkStart w:id="30" w:name="_Toc422985196"/>
      <w:r>
        <w:t>What do I do my password is not working?</w:t>
      </w:r>
      <w:bookmarkEnd w:id="30"/>
    </w:p>
    <w:p w:rsidR="00F75753" w:rsidRDefault="00F75753" w:rsidP="00F75753">
      <w:pPr>
        <w:rPr>
          <w:rFonts w:ascii="Calibri" w:hAnsi="Calibri" w:cs="Calibri"/>
          <w:color w:val="000000"/>
        </w:rPr>
      </w:pPr>
      <w:r>
        <w:rPr>
          <w:rFonts w:ascii="Calibri" w:hAnsi="Calibri" w:cs="Calibri"/>
          <w:color w:val="000000"/>
        </w:rPr>
        <w:t>You need to navigate to the AT&amp;T iSupplier portal U</w:t>
      </w:r>
      <w:r>
        <w:rPr>
          <w:rFonts w:ascii="Calibri" w:hAnsi="Calibri" w:cs="Calibri"/>
          <w:color w:val="1F497D"/>
        </w:rPr>
        <w:t xml:space="preserve">RL </w:t>
      </w:r>
      <w:r>
        <w:rPr>
          <w:rFonts w:ascii="Calibri" w:hAnsi="Calibri" w:cs="Calibri"/>
          <w:b/>
          <w:bCs/>
          <w:color w:val="0000FF"/>
          <w:sz w:val="32"/>
          <w:szCs w:val="32"/>
        </w:rPr>
        <w:t>(</w:t>
      </w:r>
      <w:hyperlink r:id="rId35" w:history="1">
        <w:r>
          <w:rPr>
            <w:rStyle w:val="Hyperlink"/>
            <w:rFonts w:ascii="Calibri" w:hAnsi="Calibri" w:cs="Calibri"/>
          </w:rPr>
          <w:t>https://scmpurchasing.att.com</w:t>
        </w:r>
      </w:hyperlink>
      <w:r>
        <w:rPr>
          <w:rFonts w:ascii="Calibri" w:hAnsi="Calibri" w:cs="Calibri"/>
          <w:b/>
          <w:bCs/>
          <w:color w:val="0000FF"/>
          <w:sz w:val="32"/>
          <w:szCs w:val="32"/>
        </w:rPr>
        <w:t xml:space="preserve">) </w:t>
      </w:r>
      <w:r>
        <w:rPr>
          <w:rFonts w:ascii="Calibri" w:hAnsi="Calibri" w:cs="Calibri"/>
          <w:color w:val="000000"/>
        </w:rPr>
        <w:t>and reset your password</w:t>
      </w:r>
      <w:r>
        <w:rPr>
          <w:rFonts w:ascii="Calibri" w:hAnsi="Calibri" w:cs="Calibri"/>
          <w:color w:val="1F497D"/>
        </w:rPr>
        <w:t xml:space="preserve">.  </w:t>
      </w:r>
      <w:r>
        <w:rPr>
          <w:rFonts w:ascii="Calibri" w:hAnsi="Calibri" w:cs="Calibri"/>
          <w:color w:val="000000"/>
        </w:rPr>
        <w:t xml:space="preserve">Please click on the “Login Assistance” link on the iSupplier login screen, Enter your username, and you will receive an email with a link for resetting your password. When you receive the email, click on the “reset password” link and follow the onscreen prompts.  To ensure that you receive the password reset emails, please add </w:t>
      </w:r>
      <w:hyperlink r:id="rId36" w:history="1">
        <w:r w:rsidR="00B14AD3" w:rsidRPr="00B14AD3">
          <w:rPr>
            <w:rStyle w:val="Hyperlink"/>
            <w:rFonts w:ascii="Calibri" w:hAnsi="Calibri" w:cs="Calibri"/>
          </w:rPr>
          <w:t>Prodmail@olpd239.bodc.att.com</w:t>
        </w:r>
      </w:hyperlink>
      <w:r w:rsidR="00B14AD3">
        <w:rPr>
          <w:rFonts w:ascii="Arial" w:hAnsi="Arial" w:cs="Arial"/>
          <w:b/>
          <w:bCs/>
          <w:color w:val="002060"/>
        </w:rPr>
        <w:t xml:space="preserve"> </w:t>
      </w:r>
      <w:r>
        <w:rPr>
          <w:rFonts w:ascii="Calibri" w:hAnsi="Calibri" w:cs="Calibri"/>
          <w:color w:val="000000"/>
        </w:rPr>
        <w:t xml:space="preserve">to your safe receiver list. </w:t>
      </w:r>
    </w:p>
    <w:p w:rsidR="00F75753" w:rsidRDefault="00F75753" w:rsidP="00F75753"/>
    <w:p w:rsidR="00F75753" w:rsidRDefault="00F75753" w:rsidP="003C3B79">
      <w:pPr>
        <w:pStyle w:val="Heading1"/>
      </w:pPr>
      <w:bookmarkStart w:id="31" w:name="_Toc422985197"/>
      <w:r>
        <w:t>Purchase Order</w:t>
      </w:r>
      <w:bookmarkEnd w:id="31"/>
    </w:p>
    <w:p w:rsidR="00442F63" w:rsidRPr="00442F63" w:rsidRDefault="00442F63" w:rsidP="00442F63"/>
    <w:p w:rsidR="00F75753" w:rsidRDefault="00F75753" w:rsidP="003C3B79">
      <w:pPr>
        <w:pStyle w:val="Heading2"/>
      </w:pPr>
      <w:bookmarkStart w:id="32" w:name="_Toc422985198"/>
      <w:r>
        <w:t>Why can’t I find my purchase orders in iSupplier portal?</w:t>
      </w:r>
      <w:bookmarkEnd w:id="32"/>
    </w:p>
    <w:p w:rsidR="00F75753" w:rsidRPr="00826879" w:rsidRDefault="00F75753" w:rsidP="00F75753">
      <w:r>
        <w:t>Your username is associated to a unique supplier account.  You can onl</w:t>
      </w:r>
      <w:r w:rsidR="005B3DB1">
        <w:t>y see purchase orders under the</w:t>
      </w:r>
      <w:r>
        <w:t xml:space="preserve"> </w:t>
      </w:r>
      <w:r w:rsidR="005B3DB1">
        <w:t xml:space="preserve">specific </w:t>
      </w:r>
      <w:r>
        <w:t>supplier account</w:t>
      </w:r>
      <w:r w:rsidR="005B3DB1">
        <w:t xml:space="preserve"> for which the purchase orders were issued</w:t>
      </w:r>
      <w:r>
        <w:t xml:space="preserve">.  </w:t>
      </w:r>
      <w:r>
        <w:rPr>
          <w:b/>
        </w:rPr>
        <w:t xml:space="preserve"> </w:t>
      </w:r>
      <w:r w:rsidR="00826879">
        <w:t>Please verify that you are using the appropriate user</w:t>
      </w:r>
      <w:r w:rsidR="00AE6597">
        <w:t>name</w:t>
      </w:r>
      <w:r w:rsidR="00826879">
        <w:t xml:space="preserve"> for that specific supplier account</w:t>
      </w:r>
      <w:r w:rsidR="005B3DB1">
        <w:t>.</w:t>
      </w:r>
      <w:r w:rsidR="00831652">
        <w:t xml:space="preserve">  If you do not have an existing user</w:t>
      </w:r>
      <w:r w:rsidR="00AE6597">
        <w:t>name</w:t>
      </w:r>
      <w:r w:rsidR="00831652">
        <w:t xml:space="preserve"> for that specific supplier account then you need to request a new </w:t>
      </w:r>
      <w:r w:rsidR="00AE6597">
        <w:t>username</w:t>
      </w:r>
      <w:r w:rsidR="00831652">
        <w:t xml:space="preserve"> via </w:t>
      </w:r>
      <w:r w:rsidR="00AE6597">
        <w:t xml:space="preserve">the </w:t>
      </w:r>
      <w:r w:rsidR="00831652">
        <w:t>iSupplier User Setup form.</w:t>
      </w:r>
    </w:p>
    <w:p w:rsidR="00F75753" w:rsidRDefault="00F75753" w:rsidP="000C1C84">
      <w:pPr>
        <w:pStyle w:val="Heading2"/>
      </w:pPr>
      <w:r>
        <w:rPr>
          <w:u w:val="single"/>
        </w:rPr>
        <w:br/>
      </w:r>
      <w:bookmarkStart w:id="33" w:name="_Toc422985199"/>
      <w:r>
        <w:t xml:space="preserve">Why aren’t we receiving </w:t>
      </w:r>
      <w:r w:rsidR="00AB615A">
        <w:t xml:space="preserve">any </w:t>
      </w:r>
      <w:r>
        <w:t>notifications</w:t>
      </w:r>
      <w:r w:rsidR="00AB615A">
        <w:t xml:space="preserve"> on recently issued or changed Purchase Orders</w:t>
      </w:r>
      <w:r>
        <w:t>?</w:t>
      </w:r>
      <w:bookmarkEnd w:id="33"/>
    </w:p>
    <w:p w:rsidR="00F75753" w:rsidRDefault="003C5F45" w:rsidP="003B5D31">
      <w:pPr>
        <w:autoSpaceDE w:val="0"/>
        <w:autoSpaceDN w:val="0"/>
      </w:pPr>
      <w:r>
        <w:rPr>
          <w:color w:val="000000"/>
        </w:rPr>
        <w:t>Please send all</w:t>
      </w:r>
      <w:r w:rsidR="003B5D31">
        <w:rPr>
          <w:color w:val="000000"/>
        </w:rPr>
        <w:t xml:space="preserve"> PO</w:t>
      </w:r>
      <w:r>
        <w:rPr>
          <w:color w:val="000000"/>
        </w:rPr>
        <w:t xml:space="preserve"> related questions to the </w:t>
      </w:r>
      <w:r w:rsidR="003B5D31">
        <w:rPr>
          <w:color w:val="000000"/>
        </w:rPr>
        <w:t xml:space="preserve">buyer listed on the PO or the business partner/requester of the PO. </w:t>
      </w:r>
    </w:p>
    <w:p w:rsidR="00F75753" w:rsidRDefault="00F75753" w:rsidP="000C1C84">
      <w:pPr>
        <w:pStyle w:val="Heading2"/>
      </w:pPr>
      <w:bookmarkStart w:id="34" w:name="_Toc422985200"/>
      <w:r>
        <w:t>Who can I contact for questions regarding my Purchase Orders?</w:t>
      </w:r>
      <w:bookmarkEnd w:id="34"/>
    </w:p>
    <w:p w:rsidR="003B5D31" w:rsidRPr="003B5D31" w:rsidRDefault="003B5D31" w:rsidP="003B5D31">
      <w:r>
        <w:rPr>
          <w:color w:val="000000"/>
        </w:rPr>
        <w:t>Please send all PO related questions to the buyer listed on the PO or the business partner/requester of the PO</w:t>
      </w:r>
      <w:r>
        <w:rPr>
          <w:color w:val="000000"/>
        </w:rPr>
        <w:t>.</w:t>
      </w:r>
    </w:p>
    <w:p w:rsidR="00F75753" w:rsidRDefault="00F75753" w:rsidP="000C1C84">
      <w:pPr>
        <w:pStyle w:val="Heading1"/>
      </w:pPr>
      <w:bookmarkStart w:id="35" w:name="_Toc422985201"/>
      <w:r>
        <w:t>Invoice</w:t>
      </w:r>
      <w:bookmarkEnd w:id="35"/>
    </w:p>
    <w:p w:rsidR="00306B72" w:rsidRDefault="00306B72" w:rsidP="00F75753">
      <w:pPr>
        <w:rPr>
          <w:b/>
        </w:rPr>
      </w:pPr>
    </w:p>
    <w:p w:rsidR="00306B72" w:rsidRDefault="00306B72" w:rsidP="000C1C84">
      <w:pPr>
        <w:pStyle w:val="Heading2"/>
      </w:pPr>
      <w:bookmarkStart w:id="36" w:name="_Toc422985202"/>
      <w:r>
        <w:t>Who do I contact for questions regarding outstanding invoices?</w:t>
      </w:r>
      <w:bookmarkEnd w:id="36"/>
    </w:p>
    <w:p w:rsidR="00B16A25" w:rsidRDefault="00B16A25" w:rsidP="00B16A25">
      <w:pPr>
        <w:autoSpaceDE w:val="0"/>
        <w:autoSpaceDN w:val="0"/>
        <w:rPr>
          <w:rFonts w:eastAsiaTheme="minorEastAsia"/>
          <w:noProof/>
          <w:color w:val="000000"/>
        </w:rPr>
      </w:pPr>
      <w:r>
        <w:rPr>
          <w:rFonts w:eastAsiaTheme="minorEastAsia"/>
          <w:noProof/>
          <w:color w:val="000000"/>
        </w:rPr>
        <w:t>Questions regarding invoice payment and hold resolution for Oracle related POs should be directed as follows:</w:t>
      </w:r>
    </w:p>
    <w:p w:rsidR="00B16A25" w:rsidRDefault="00B16A25" w:rsidP="00B16A25">
      <w:pPr>
        <w:autoSpaceDE w:val="0"/>
        <w:autoSpaceDN w:val="0"/>
        <w:rPr>
          <w:rFonts w:eastAsiaTheme="minorEastAsia"/>
          <w:noProof/>
          <w:color w:val="000000"/>
        </w:rPr>
      </w:pPr>
      <w:r>
        <w:rPr>
          <w:rFonts w:eastAsiaTheme="minorEastAsia"/>
          <w:noProof/>
          <w:color w:val="000000"/>
        </w:rPr>
        <w:t xml:space="preserve">Mobility PO related invoices (Billing address: PO Box 66786), contact </w:t>
      </w:r>
      <w:hyperlink r:id="rId37" w:history="1">
        <w:r>
          <w:rPr>
            <w:rStyle w:val="Hyperlink"/>
            <w:rFonts w:eastAsiaTheme="minorEastAsia"/>
            <w:noProof/>
            <w:color w:val="0563C1"/>
          </w:rPr>
          <w:t>G07382@att.com</w:t>
        </w:r>
      </w:hyperlink>
    </w:p>
    <w:p w:rsidR="00B16A25" w:rsidRDefault="00B16A25" w:rsidP="00B16A25">
      <w:pPr>
        <w:autoSpaceDE w:val="0"/>
        <w:autoSpaceDN w:val="0"/>
        <w:rPr>
          <w:rFonts w:eastAsiaTheme="minorEastAsia"/>
          <w:noProof/>
          <w:color w:val="000000"/>
        </w:rPr>
      </w:pPr>
      <w:r>
        <w:rPr>
          <w:rFonts w:eastAsiaTheme="minorEastAsia"/>
          <w:noProof/>
          <w:color w:val="000000"/>
        </w:rPr>
        <w:t xml:space="preserve">Wireline PO related invoices (Billing address: PO Box 66785), contact </w:t>
      </w:r>
      <w:hyperlink r:id="rId38" w:history="1">
        <w:r>
          <w:rPr>
            <w:rStyle w:val="Hyperlink"/>
            <w:rFonts w:eastAsiaTheme="minorEastAsia"/>
            <w:noProof/>
            <w:color w:val="0563C1"/>
          </w:rPr>
          <w:t>G14385@att.com</w:t>
        </w:r>
      </w:hyperlink>
    </w:p>
    <w:p w:rsidR="00306B72" w:rsidRDefault="00B16A25" w:rsidP="00B16A25">
      <w:pPr>
        <w:rPr>
          <w:rFonts w:eastAsiaTheme="minorEastAsia"/>
          <w:noProof/>
          <w:color w:val="000000"/>
        </w:rPr>
      </w:pPr>
      <w:r>
        <w:rPr>
          <w:rFonts w:eastAsiaTheme="minorEastAsia"/>
          <w:noProof/>
          <w:color w:val="000000"/>
        </w:rPr>
        <w:t>IMPORTANT:  Inquiries for multiple late invoices (5 or more) must be submitted in MS EXCEL format including invoice #, Date and Purchase order number and additional notes questions remaining based on iSupplier research. PDF statements will be returned with these instructions</w:t>
      </w:r>
      <w:r>
        <w:rPr>
          <w:rFonts w:eastAsiaTheme="minorEastAsia"/>
          <w:noProof/>
          <w:color w:val="000000"/>
        </w:rPr>
        <w:t>.</w:t>
      </w:r>
    </w:p>
    <w:p w:rsidR="00B16A25" w:rsidRDefault="00B16A25" w:rsidP="00B16A25">
      <w:pPr>
        <w:rPr>
          <w:b/>
        </w:rPr>
      </w:pPr>
      <w:bookmarkStart w:id="37" w:name="_GoBack"/>
      <w:bookmarkEnd w:id="37"/>
    </w:p>
    <w:p w:rsidR="00F75753" w:rsidRDefault="00F75753" w:rsidP="000C1C84">
      <w:pPr>
        <w:pStyle w:val="Heading2"/>
      </w:pPr>
      <w:bookmarkStart w:id="38" w:name="_Toc422985203"/>
      <w:r>
        <w:t>How can I upload multiple invoices all at one time?</w:t>
      </w:r>
      <w:bookmarkEnd w:id="38"/>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Please refer to the invoice upload job aid which details how each field in the spreadsheet should be populated and the values to input in those parameters.  We have very specific requirements for this data and the job aid will help you avoid the most common errors that are made during the upload process.</w:t>
      </w: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1.</w:t>
      </w:r>
      <w:r>
        <w:rPr>
          <w:rFonts w:ascii="Calibri" w:hAnsi="Calibri" w:cs="Calibri"/>
          <w:color w:val="000000"/>
        </w:rPr>
        <w:tab/>
        <w:t xml:space="preserve">Navigate to </w:t>
      </w:r>
      <w:hyperlink r:id="rId39" w:history="1">
        <w:r>
          <w:rPr>
            <w:rStyle w:val="Hyperlink"/>
            <w:rFonts w:ascii="Calibri" w:hAnsi="Calibri" w:cs="Calibri"/>
            <w:color w:val="000000"/>
            <w:u w:val="none"/>
          </w:rPr>
          <w:t>www.attpurchasing.com</w:t>
        </w:r>
      </w:hyperlink>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2.</w:t>
      </w:r>
      <w:r>
        <w:rPr>
          <w:rFonts w:ascii="Calibri" w:hAnsi="Calibri" w:cs="Calibri"/>
          <w:color w:val="000000"/>
        </w:rPr>
        <w:tab/>
        <w:t>Select the iSupplier link</w:t>
      </w: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3.</w:t>
      </w:r>
      <w:r>
        <w:rPr>
          <w:rFonts w:ascii="Calibri" w:hAnsi="Calibri" w:cs="Calibri"/>
          <w:color w:val="000000"/>
        </w:rPr>
        <w:tab/>
        <w:t>Download the ‘PO Invoice Upload Process’ job aid (This Process is used for uploading a single or multiple invoices)</w:t>
      </w:r>
    </w:p>
    <w:p w:rsidR="003C3B79" w:rsidRDefault="003C3B79" w:rsidP="00F75753">
      <w:pPr>
        <w:autoSpaceDE w:val="0"/>
        <w:autoSpaceDN w:val="0"/>
        <w:adjustRightInd w:val="0"/>
        <w:rPr>
          <w:rFonts w:ascii="Calibri" w:hAnsi="Calibri" w:cs="Calibri"/>
          <w:color w:val="000000"/>
        </w:rPr>
      </w:pP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TIP: You should receive an email notification within minutes of uploading your file detailing the results of our validation. If you do not receive this email then the file was not processed and additional corrections may be necessary to bring the file into compliance.</w:t>
      </w:r>
    </w:p>
    <w:p w:rsidR="00F75753" w:rsidRDefault="00F75753" w:rsidP="000C1C84">
      <w:pPr>
        <w:pStyle w:val="Heading2"/>
      </w:pPr>
    </w:p>
    <w:p w:rsidR="00F75753" w:rsidRDefault="00F75753" w:rsidP="000C1C84">
      <w:pPr>
        <w:pStyle w:val="Heading2"/>
      </w:pPr>
      <w:bookmarkStart w:id="39" w:name="_Toc422985204"/>
      <w:r>
        <w:t>Who can I contact? My Invoice Upload is failing?</w:t>
      </w:r>
      <w:bookmarkEnd w:id="39"/>
    </w:p>
    <w:p w:rsidR="00F75753" w:rsidRDefault="00F75753" w:rsidP="00F75753">
      <w:pPr>
        <w:rPr>
          <w:rFonts w:ascii="Calibri" w:hAnsi="Calibri" w:cs="Calibri"/>
          <w:color w:val="000000"/>
        </w:rPr>
      </w:pPr>
      <w:r>
        <w:t xml:space="preserve">Please send an email to iSupplier Helpdesk at </w:t>
      </w:r>
      <w:hyperlink r:id="rId40" w:history="1">
        <w:r>
          <w:rPr>
            <w:rStyle w:val="Hyperlink"/>
            <w:rFonts w:ascii="Calibri" w:hAnsi="Calibri" w:cs="Calibri"/>
          </w:rPr>
          <w:t>g11041@att.com</w:t>
        </w:r>
      </w:hyperlink>
      <w:r>
        <w:rPr>
          <w:rFonts w:ascii="Calibri" w:hAnsi="Calibri" w:cs="Calibri"/>
          <w:color w:val="000000"/>
        </w:rPr>
        <w:t xml:space="preserve"> with a copy of the ‘PO Invoice Upload Template’ and the ‘Custom iSupplier Invoice Upload Report’ for us to investigate the issue.  </w:t>
      </w:r>
      <w:r>
        <w:t>Please provide the user id being used to upload the information</w:t>
      </w:r>
    </w:p>
    <w:p w:rsidR="00F75753" w:rsidRDefault="00F75753" w:rsidP="00F75753"/>
    <w:p w:rsidR="00F75753" w:rsidRDefault="00F75753" w:rsidP="000C1C84">
      <w:pPr>
        <w:pStyle w:val="Heading2"/>
      </w:pPr>
      <w:bookmarkStart w:id="40" w:name="_Toc422985205"/>
      <w:r>
        <w:t xml:space="preserve">Can I submit Freight or Tax only Invoices via </w:t>
      </w:r>
      <w:r w:rsidR="006013F9">
        <w:t xml:space="preserve">the </w:t>
      </w:r>
      <w:r>
        <w:t>iSupplier Portal?</w:t>
      </w:r>
      <w:bookmarkEnd w:id="40"/>
    </w:p>
    <w:p w:rsidR="00F75753" w:rsidRDefault="00F75753" w:rsidP="00F75753">
      <w:pPr>
        <w:autoSpaceDE w:val="0"/>
        <w:autoSpaceDN w:val="0"/>
        <w:rPr>
          <w:color w:val="000000"/>
        </w:rPr>
      </w:pPr>
      <w:r>
        <w:rPr>
          <w:color w:val="000000"/>
        </w:rPr>
        <w:t>iSupplier will not allow you to upload a freight only invoice.  You will need to submit that invoice directly to accounts payable for processing.</w:t>
      </w:r>
    </w:p>
    <w:p w:rsidR="005E66F7" w:rsidRDefault="005E66F7" w:rsidP="005E66F7">
      <w:pPr>
        <w:rPr>
          <w:color w:val="000000"/>
        </w:rPr>
      </w:pPr>
    </w:p>
    <w:p w:rsidR="005E66F7" w:rsidRDefault="005E66F7" w:rsidP="005E66F7">
      <w:pPr>
        <w:rPr>
          <w:color w:val="000000"/>
        </w:rPr>
      </w:pPr>
      <w:r>
        <w:rPr>
          <w:color w:val="000000"/>
        </w:rPr>
        <w:t xml:space="preserve">Please mail all Mobility related manual invoices to </w:t>
      </w:r>
    </w:p>
    <w:p w:rsidR="005E66F7" w:rsidRDefault="005E66F7" w:rsidP="005E66F7">
      <w:pPr>
        <w:rPr>
          <w:color w:val="000000"/>
        </w:rPr>
      </w:pPr>
      <w:r>
        <w:rPr>
          <w:color w:val="000000"/>
        </w:rPr>
        <w:t>AT&amp;T Accounts Payable @ AT&amp;T Mobility</w:t>
      </w:r>
    </w:p>
    <w:p w:rsidR="005E66F7" w:rsidRDefault="005E66F7" w:rsidP="005E66F7">
      <w:pPr>
        <w:rPr>
          <w:color w:val="000000"/>
        </w:rPr>
      </w:pPr>
      <w:r>
        <w:rPr>
          <w:color w:val="000000"/>
        </w:rPr>
        <w:t>P.O. Box 66786</w:t>
      </w:r>
    </w:p>
    <w:p w:rsidR="005E66F7" w:rsidRDefault="005E66F7" w:rsidP="005E66F7">
      <w:pPr>
        <w:rPr>
          <w:color w:val="000000"/>
        </w:rPr>
      </w:pPr>
      <w:r>
        <w:rPr>
          <w:color w:val="000000"/>
        </w:rPr>
        <w:t>St. Louis, MO  63166-6786</w:t>
      </w:r>
    </w:p>
    <w:p w:rsidR="005E66F7" w:rsidRDefault="005E66F7" w:rsidP="00F75753">
      <w:pPr>
        <w:autoSpaceDE w:val="0"/>
        <w:autoSpaceDN w:val="0"/>
        <w:rPr>
          <w:color w:val="000000"/>
        </w:rPr>
      </w:pPr>
    </w:p>
    <w:p w:rsidR="00F75753" w:rsidRDefault="00F75753" w:rsidP="00F75753">
      <w:pPr>
        <w:autoSpaceDE w:val="0"/>
        <w:autoSpaceDN w:val="0"/>
        <w:rPr>
          <w:color w:val="000000"/>
        </w:rPr>
      </w:pPr>
      <w:r>
        <w:rPr>
          <w:color w:val="000000"/>
        </w:rPr>
        <w:t xml:space="preserve">Please mail all non-Mobility/SCM NH related manual invoices to </w:t>
      </w:r>
    </w:p>
    <w:p w:rsidR="00F75753" w:rsidRDefault="00F75753" w:rsidP="00F75753">
      <w:pPr>
        <w:autoSpaceDE w:val="0"/>
        <w:autoSpaceDN w:val="0"/>
        <w:rPr>
          <w:color w:val="000000"/>
        </w:rPr>
      </w:pPr>
      <w:r>
        <w:rPr>
          <w:color w:val="000000"/>
        </w:rPr>
        <w:t xml:space="preserve">AT&amp;T Accounts Payable </w:t>
      </w:r>
    </w:p>
    <w:p w:rsidR="00F75753" w:rsidRDefault="00F75753" w:rsidP="00F75753">
      <w:pPr>
        <w:autoSpaceDE w:val="0"/>
        <w:autoSpaceDN w:val="0"/>
        <w:rPr>
          <w:color w:val="000000"/>
        </w:rPr>
      </w:pPr>
      <w:r>
        <w:rPr>
          <w:color w:val="000000"/>
        </w:rPr>
        <w:t>P.O. Box 66795</w:t>
      </w:r>
    </w:p>
    <w:p w:rsidR="00F75753" w:rsidRDefault="00F75753" w:rsidP="00F75753">
      <w:pPr>
        <w:autoSpaceDE w:val="0"/>
        <w:autoSpaceDN w:val="0"/>
        <w:rPr>
          <w:color w:val="000000"/>
        </w:rPr>
      </w:pPr>
      <w:r>
        <w:rPr>
          <w:color w:val="000000"/>
        </w:rPr>
        <w:t>St. Louis, MO  63166-6786</w:t>
      </w:r>
    </w:p>
    <w:p w:rsidR="005E66F7" w:rsidRDefault="005E66F7" w:rsidP="00F75753">
      <w:pPr>
        <w:autoSpaceDE w:val="0"/>
        <w:autoSpaceDN w:val="0"/>
        <w:rPr>
          <w:color w:val="000000"/>
        </w:rPr>
      </w:pPr>
    </w:p>
    <w:p w:rsidR="00F75753" w:rsidRDefault="00F75753" w:rsidP="00F75753">
      <w:pPr>
        <w:rPr>
          <w:rFonts w:ascii="Calibri" w:hAnsi="Calibri" w:cs="Calibri"/>
          <w:color w:val="000000"/>
        </w:rPr>
      </w:pPr>
    </w:p>
    <w:p w:rsidR="00F75753" w:rsidRDefault="00F75753" w:rsidP="000C1C84">
      <w:pPr>
        <w:pStyle w:val="Heading2"/>
      </w:pPr>
      <w:bookmarkStart w:id="41" w:name="_Toc422985206"/>
      <w:r>
        <w:t xml:space="preserve">Can I submit Credit Memo via </w:t>
      </w:r>
      <w:r w:rsidR="006013F9">
        <w:t xml:space="preserve">the </w:t>
      </w:r>
      <w:r>
        <w:t>iSupplier Portal?</w:t>
      </w:r>
      <w:bookmarkEnd w:id="41"/>
    </w:p>
    <w:p w:rsidR="00E974F8" w:rsidRDefault="00E974F8" w:rsidP="00E974F8">
      <w:pPr>
        <w:rPr>
          <w:rFonts w:ascii="Calibri" w:eastAsia="Calibri" w:hAnsi="Calibri"/>
          <w:noProof/>
        </w:rPr>
      </w:pPr>
      <w:r>
        <w:rPr>
          <w:rFonts w:ascii="Calibri" w:eastAsia="Calibri" w:hAnsi="Calibri"/>
          <w:noProof/>
        </w:rPr>
        <w:t xml:space="preserve">iSupplier does not allow credit memos..  If you need to submit a credit memo then please mail it to the below address:   </w:t>
      </w:r>
    </w:p>
    <w:p w:rsidR="00E974F8" w:rsidRDefault="00E974F8" w:rsidP="00E974F8">
      <w:pPr>
        <w:rPr>
          <w:rFonts w:ascii="Calibri" w:eastAsia="Calibri" w:hAnsi="Calibri"/>
          <w:noProof/>
        </w:rPr>
      </w:pPr>
    </w:p>
    <w:p w:rsidR="00E974F8" w:rsidRDefault="00E974F8" w:rsidP="00E974F8">
      <w:pPr>
        <w:rPr>
          <w:rFonts w:ascii="Calibri" w:eastAsiaTheme="minorEastAsia" w:hAnsi="Calibri"/>
          <w:noProof/>
        </w:rPr>
      </w:pPr>
      <w:r>
        <w:rPr>
          <w:rFonts w:ascii="Calibri" w:eastAsiaTheme="minorEastAsia" w:hAnsi="Calibri"/>
          <w:noProof/>
        </w:rPr>
        <w:t>Credit Memos can be overnighted to this address:</w:t>
      </w:r>
    </w:p>
    <w:p w:rsidR="00E974F8" w:rsidRDefault="00E974F8" w:rsidP="00E974F8">
      <w:pPr>
        <w:rPr>
          <w:rFonts w:ascii="Calibri" w:eastAsiaTheme="minorEastAsia" w:hAnsi="Calibri"/>
          <w:noProof/>
        </w:rPr>
      </w:pPr>
      <w:r>
        <w:rPr>
          <w:rFonts w:ascii="Calibri" w:eastAsiaTheme="minorEastAsia" w:hAnsi="Calibri"/>
          <w:noProof/>
        </w:rPr>
        <w:t>AT&amp;T Credit Memos</w:t>
      </w:r>
    </w:p>
    <w:p w:rsidR="00E974F8" w:rsidRDefault="00E974F8" w:rsidP="00E974F8">
      <w:pPr>
        <w:rPr>
          <w:rFonts w:ascii="Calibri" w:eastAsia="Times New Roman" w:hAnsi="Calibri" w:cs="Times New Roman"/>
          <w:noProof/>
        </w:rPr>
      </w:pPr>
      <w:r>
        <w:rPr>
          <w:rFonts w:ascii="Calibri" w:eastAsia="Times New Roman" w:hAnsi="Calibri" w:cs="Arial"/>
          <w:noProof/>
        </w:rPr>
        <w:t>11W-P-03</w:t>
      </w:r>
      <w:r>
        <w:rPr>
          <w:rFonts w:ascii="Calibri" w:eastAsia="Times New Roman" w:hAnsi="Calibri" w:cs="Times New Roman"/>
          <w:noProof/>
        </w:rPr>
        <w:t xml:space="preserve"> </w:t>
      </w:r>
    </w:p>
    <w:p w:rsidR="00E974F8" w:rsidRDefault="00E974F8" w:rsidP="00E974F8">
      <w:pPr>
        <w:rPr>
          <w:rFonts w:ascii="Calibri" w:eastAsiaTheme="minorEastAsia" w:hAnsi="Calibri"/>
          <w:noProof/>
        </w:rPr>
      </w:pPr>
      <w:r>
        <w:rPr>
          <w:rFonts w:ascii="Calibri" w:eastAsiaTheme="minorEastAsia" w:hAnsi="Calibri"/>
          <w:noProof/>
        </w:rPr>
        <w:t>1010 Pine Street</w:t>
      </w:r>
    </w:p>
    <w:p w:rsidR="00E974F8" w:rsidRDefault="00E974F8" w:rsidP="00E974F8">
      <w:pPr>
        <w:rPr>
          <w:rFonts w:ascii="Calibri" w:eastAsiaTheme="minorEastAsia" w:hAnsi="Calibri"/>
          <w:noProof/>
        </w:rPr>
      </w:pPr>
      <w:r>
        <w:rPr>
          <w:rFonts w:ascii="Calibri" w:eastAsiaTheme="minorEastAsia" w:hAnsi="Calibri"/>
          <w:noProof/>
        </w:rPr>
        <w:t>St. Louis, MO  63101</w:t>
      </w:r>
    </w:p>
    <w:p w:rsidR="00F75753" w:rsidRDefault="00F75753" w:rsidP="00F75753">
      <w:pPr>
        <w:rPr>
          <w:rFonts w:ascii="Calibri" w:hAnsi="Calibri" w:cs="Calibri"/>
          <w:color w:val="000000"/>
        </w:rPr>
      </w:pPr>
    </w:p>
    <w:p w:rsidR="00F75753" w:rsidRDefault="00F75753" w:rsidP="000C1C84">
      <w:pPr>
        <w:pStyle w:val="Heading2"/>
      </w:pPr>
      <w:bookmarkStart w:id="42" w:name="_Toc422985207"/>
      <w:r>
        <w:t>Why can’t</w:t>
      </w:r>
      <w:r w:rsidR="009854E4">
        <w:t xml:space="preserve"> I submit an invoice against a Purchase Order or</w:t>
      </w:r>
      <w:r>
        <w:t xml:space="preserve"> PO line item?</w:t>
      </w:r>
      <w:bookmarkEnd w:id="42"/>
    </w:p>
    <w:p w:rsidR="00F75753" w:rsidRDefault="009854E4" w:rsidP="00F75753">
      <w:pPr>
        <w:rPr>
          <w:rFonts w:ascii="Calibri" w:hAnsi="Calibri" w:cs="Calibri"/>
          <w:color w:val="000000"/>
        </w:rPr>
      </w:pPr>
      <w:r>
        <w:t xml:space="preserve">The Purchase Order or a PO line item must be in an ‘Open’ status in order to be able to submit invoices. </w:t>
      </w:r>
    </w:p>
    <w:p w:rsidR="00F75753" w:rsidRDefault="00F75753" w:rsidP="00F75753"/>
    <w:p w:rsidR="00F75753" w:rsidRDefault="00F75753" w:rsidP="000C1C84">
      <w:pPr>
        <w:pStyle w:val="Heading2"/>
      </w:pPr>
      <w:bookmarkStart w:id="43" w:name="_Toc422985208"/>
      <w:r>
        <w:t>Why can’t I find my invoice in Payment Status site?</w:t>
      </w:r>
      <w:bookmarkEnd w:id="43"/>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 xml:space="preserve">Items not on the payment status site may be on hold.  Please refer to the external users job aid page 42 for information on how to research your payment in the iSupplier application.  The information is located on </w:t>
      </w:r>
      <w:hyperlink r:id="rId41" w:history="1">
        <w:r>
          <w:rPr>
            <w:rStyle w:val="Hyperlink"/>
            <w:rFonts w:ascii="Calibri" w:hAnsi="Calibri" w:cs="Calibri"/>
            <w:color w:val="000000"/>
            <w:u w:val="none"/>
          </w:rPr>
          <w:t>http://www.attpurchasing.com/</w:t>
        </w:r>
      </w:hyperlink>
      <w:r>
        <w:rPr>
          <w:rFonts w:ascii="Calibri" w:hAnsi="Calibri" w:cs="Calibri"/>
          <w:color w:val="000000"/>
        </w:rPr>
        <w:t xml:space="preserve"> in the iSupplier section.</w:t>
      </w:r>
    </w:p>
    <w:p w:rsidR="00F75753" w:rsidRDefault="00F75753" w:rsidP="00F75753"/>
    <w:p w:rsidR="00F75753" w:rsidRDefault="00F75753" w:rsidP="000C1C84">
      <w:pPr>
        <w:pStyle w:val="Heading2"/>
      </w:pPr>
      <w:bookmarkStart w:id="44" w:name="_Toc422985209"/>
      <w:r>
        <w:t>How can I cancel the invoice I have already submitted?</w:t>
      </w:r>
      <w:bookmarkEnd w:id="44"/>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 xml:space="preserve">Once an invoice is uploaded into the system then the only way to change the information is to cancel the invoice and upload a new invoice with a new unique number.   </w:t>
      </w: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 xml:space="preserve">You will need to send the invoice cancellations request to AP first so they can begin to cancel the invoice.  </w:t>
      </w: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Once you have received confirmation from AP that the invoice has been cancelled, you can enter a new unique invoice via iSupplier that we can help you with, if needed.</w:t>
      </w:r>
    </w:p>
    <w:p w:rsidR="004024E6" w:rsidRDefault="004024E6" w:rsidP="004024E6">
      <w:pPr>
        <w:autoSpaceDE w:val="0"/>
        <w:autoSpaceDN w:val="0"/>
        <w:rPr>
          <w:rFonts w:ascii="Calibri" w:eastAsia="Calibri" w:hAnsi="Calibri" w:cs="Calibri"/>
          <w:noProof/>
          <w:color w:val="000000"/>
          <w:sz w:val="24"/>
          <w:szCs w:val="24"/>
        </w:rPr>
      </w:pPr>
      <w:r>
        <w:rPr>
          <w:rFonts w:ascii="Calibri" w:hAnsi="Calibri" w:cs="Calibri"/>
          <w:color w:val="000000"/>
        </w:rPr>
        <w:lastRenderedPageBreak/>
        <w:t>You</w:t>
      </w:r>
      <w:r w:rsidRPr="004024E6">
        <w:rPr>
          <w:rFonts w:ascii="Calibri" w:hAnsi="Calibri" w:cs="Calibri"/>
          <w:color w:val="000000"/>
        </w:rPr>
        <w:t xml:space="preserve"> need to send email to AP PO INVOICE INQUIRY</w:t>
      </w:r>
      <w:r>
        <w:rPr>
          <w:rFonts w:ascii="Arial" w:eastAsiaTheme="minorEastAsia" w:hAnsi="Arial" w:cs="Arial"/>
          <w:noProof/>
          <w:color w:val="000000"/>
        </w:rPr>
        <w:t xml:space="preserve"> &lt;</w:t>
      </w:r>
      <w:hyperlink r:id="rId42" w:history="1">
        <w:r>
          <w:rPr>
            <w:rStyle w:val="Hyperlink"/>
            <w:rFonts w:ascii="Arial" w:eastAsiaTheme="minorEastAsia" w:hAnsi="Arial" w:cs="Arial"/>
            <w:noProof/>
          </w:rPr>
          <w:t>AP_PO_INVOICE_INQUIRY@amcustomercare.att-mail.com&gt;</w:t>
        </w:r>
      </w:hyperlink>
      <w:r>
        <w:rPr>
          <w:rFonts w:ascii="Arial" w:eastAsiaTheme="minorEastAsia" w:hAnsi="Arial" w:cs="Arial"/>
          <w:noProof/>
          <w:color w:val="0000FF"/>
        </w:rPr>
        <w:t xml:space="preserve">  </w:t>
      </w:r>
      <w:r>
        <w:rPr>
          <w:rFonts w:ascii="Calibri" w:eastAsia="Calibri" w:hAnsi="Calibri" w:cs="Calibri"/>
          <w:noProof/>
          <w:color w:val="000000"/>
          <w:sz w:val="24"/>
          <w:szCs w:val="24"/>
        </w:rPr>
        <w:t>with the following information:</w:t>
      </w:r>
    </w:p>
    <w:p w:rsidR="00F75753" w:rsidRDefault="00F75753" w:rsidP="00F75753">
      <w:pPr>
        <w:autoSpaceDE w:val="0"/>
        <w:autoSpaceDN w:val="0"/>
        <w:adjustRightInd w:val="0"/>
        <w:rPr>
          <w:rFonts w:ascii="Calibri" w:hAnsi="Calibri" w:cs="Calibri"/>
          <w:color w:val="000000"/>
        </w:rPr>
      </w:pP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 xml:space="preserve">Vendor (Supplier) Name: </w:t>
      </w: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 xml:space="preserve">Vendor (Supplier) Number: </w:t>
      </w: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 xml:space="preserve">Invoice Number: </w:t>
      </w: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 xml:space="preserve">Invoice Amount:  </w:t>
      </w: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Purchase Order Number</w:t>
      </w:r>
    </w:p>
    <w:p w:rsidR="00F75753" w:rsidRDefault="00F75753" w:rsidP="00F75753">
      <w:pPr>
        <w:autoSpaceDE w:val="0"/>
        <w:autoSpaceDN w:val="0"/>
        <w:adjustRightInd w:val="0"/>
        <w:rPr>
          <w:rFonts w:ascii="Calibri" w:hAnsi="Calibri" w:cs="Calibri"/>
          <w:color w:val="000000"/>
        </w:rPr>
      </w:pPr>
      <w:r>
        <w:rPr>
          <w:rFonts w:ascii="Calibri" w:hAnsi="Calibri" w:cs="Calibri"/>
          <w:color w:val="000000"/>
        </w:rPr>
        <w:t>REASON FOR REQUEST</w:t>
      </w:r>
    </w:p>
    <w:p w:rsidR="00F75753" w:rsidRDefault="00F75753" w:rsidP="00F75753"/>
    <w:p w:rsidR="00F75753" w:rsidRDefault="00F75753" w:rsidP="000C1C84">
      <w:pPr>
        <w:pStyle w:val="Heading1"/>
      </w:pPr>
      <w:bookmarkStart w:id="45" w:name="_Toc422985210"/>
      <w:r>
        <w:t>Payments</w:t>
      </w:r>
      <w:bookmarkEnd w:id="45"/>
    </w:p>
    <w:p w:rsidR="006013F9" w:rsidRPr="006013F9" w:rsidRDefault="006013F9" w:rsidP="006013F9"/>
    <w:p w:rsidR="00F75753" w:rsidRDefault="00F75753" w:rsidP="000C1C84">
      <w:pPr>
        <w:pStyle w:val="Heading2"/>
      </w:pPr>
      <w:bookmarkStart w:id="46" w:name="_Toc422985211"/>
      <w:r>
        <w:t>Who can I contact for questions regarding payments?</w:t>
      </w:r>
      <w:bookmarkEnd w:id="46"/>
    </w:p>
    <w:p w:rsidR="00CA671E" w:rsidRDefault="00CA671E" w:rsidP="00CA671E">
      <w:pPr>
        <w:autoSpaceDE w:val="0"/>
        <w:autoSpaceDN w:val="0"/>
        <w:rPr>
          <w:rFonts w:eastAsiaTheme="minorEastAsia"/>
          <w:noProof/>
          <w:color w:val="000000"/>
        </w:rPr>
      </w:pPr>
      <w:r>
        <w:rPr>
          <w:rFonts w:eastAsiaTheme="minorEastAsia"/>
          <w:noProof/>
          <w:color w:val="000000"/>
        </w:rPr>
        <w:t>Questions regarding invoice payment and hold resolution for Oracle related POs should be directed as follows:</w:t>
      </w:r>
    </w:p>
    <w:p w:rsidR="00CA671E" w:rsidRDefault="00CA671E" w:rsidP="00CA671E">
      <w:pPr>
        <w:autoSpaceDE w:val="0"/>
        <w:autoSpaceDN w:val="0"/>
        <w:rPr>
          <w:rFonts w:eastAsiaTheme="minorEastAsia"/>
          <w:noProof/>
          <w:color w:val="000000"/>
        </w:rPr>
      </w:pPr>
      <w:r>
        <w:rPr>
          <w:rFonts w:eastAsiaTheme="minorEastAsia"/>
          <w:noProof/>
          <w:color w:val="000000"/>
        </w:rPr>
        <w:t xml:space="preserve">Mobility PO related invoices (Billing address: PO Box 66786), contact </w:t>
      </w:r>
      <w:hyperlink r:id="rId43" w:history="1">
        <w:r>
          <w:rPr>
            <w:rStyle w:val="Hyperlink"/>
            <w:rFonts w:eastAsiaTheme="minorEastAsia"/>
            <w:noProof/>
            <w:color w:val="0563C1"/>
          </w:rPr>
          <w:t>G07382@att.com</w:t>
        </w:r>
      </w:hyperlink>
    </w:p>
    <w:p w:rsidR="00CA671E" w:rsidRDefault="00CA671E" w:rsidP="00CA671E">
      <w:pPr>
        <w:autoSpaceDE w:val="0"/>
        <w:autoSpaceDN w:val="0"/>
        <w:rPr>
          <w:rFonts w:eastAsiaTheme="minorEastAsia"/>
          <w:noProof/>
          <w:color w:val="000000"/>
        </w:rPr>
      </w:pPr>
      <w:r>
        <w:rPr>
          <w:rFonts w:eastAsiaTheme="minorEastAsia"/>
          <w:noProof/>
          <w:color w:val="000000"/>
        </w:rPr>
        <w:t xml:space="preserve">Wireline PO related invoices (Billing address: PO Box 66785), contact </w:t>
      </w:r>
      <w:hyperlink r:id="rId44" w:history="1">
        <w:r>
          <w:rPr>
            <w:rStyle w:val="Hyperlink"/>
            <w:rFonts w:eastAsiaTheme="minorEastAsia"/>
            <w:noProof/>
            <w:color w:val="0563C1"/>
          </w:rPr>
          <w:t>G14385@att.com</w:t>
        </w:r>
      </w:hyperlink>
    </w:p>
    <w:p w:rsidR="00CA671E" w:rsidRDefault="00CA671E" w:rsidP="00CA671E">
      <w:pPr>
        <w:autoSpaceDE w:val="0"/>
        <w:autoSpaceDN w:val="0"/>
        <w:rPr>
          <w:rFonts w:eastAsiaTheme="minorEastAsia"/>
          <w:noProof/>
          <w:color w:val="000000"/>
        </w:rPr>
      </w:pPr>
      <w:r>
        <w:rPr>
          <w:rFonts w:eastAsiaTheme="minorEastAsia"/>
          <w:noProof/>
          <w:color w:val="000000"/>
        </w:rPr>
        <w:t>IMPORTANT:  Inquiries for multiple late invoices (5 or more) must be submitted in MS EXCEL format including invoice #, Date and Purchase order number and additional notes questions remaining based on iSupplier research. PDF statements will be returned with these instructions.</w:t>
      </w:r>
    </w:p>
    <w:p w:rsidR="00F75753" w:rsidRDefault="00F75753" w:rsidP="000C1C84">
      <w:pPr>
        <w:pStyle w:val="Heading2"/>
      </w:pPr>
    </w:p>
    <w:p w:rsidR="00F75753" w:rsidRDefault="00F75753" w:rsidP="000C1C84">
      <w:pPr>
        <w:pStyle w:val="Heading2"/>
      </w:pPr>
      <w:bookmarkStart w:id="47" w:name="_Toc422985212"/>
      <w:r>
        <w:t>How can I find the status of the payment of my invoice?</w:t>
      </w:r>
      <w:bookmarkEnd w:id="47"/>
    </w:p>
    <w:p w:rsidR="00AE4F76" w:rsidRPr="00AE4F76" w:rsidRDefault="00AE4F76" w:rsidP="00AE4F76">
      <w:pPr>
        <w:rPr>
          <w:rFonts w:eastAsiaTheme="minorEastAsia"/>
          <w:noProof/>
          <w:color w:val="000000"/>
        </w:rPr>
      </w:pPr>
      <w:r w:rsidRPr="00AE4F76">
        <w:rPr>
          <w:rFonts w:eastAsiaTheme="minorEastAsia"/>
          <w:noProof/>
          <w:color w:val="000000"/>
        </w:rPr>
        <w:t xml:space="preserve">Please use AT&amp;T Payment Status facility- Provides vendor with payment, remittance and invoice information (Note only invoices that are set to pay (free from holds) and paid invoices can be viewed on this website). </w:t>
      </w:r>
    </w:p>
    <w:p w:rsidR="00AE4F76" w:rsidRPr="00AE4F76" w:rsidRDefault="00AE4F76" w:rsidP="00AE4F76">
      <w:pPr>
        <w:rPr>
          <w:rFonts w:eastAsiaTheme="minorEastAsia"/>
          <w:noProof/>
          <w:color w:val="000000"/>
        </w:rPr>
      </w:pPr>
    </w:p>
    <w:p w:rsidR="00AE4F76" w:rsidRDefault="00AE4F76" w:rsidP="00AE4F76">
      <w:pPr>
        <w:rPr>
          <w:rFonts w:eastAsiaTheme="minorEastAsia"/>
          <w:noProof/>
          <w:sz w:val="24"/>
          <w:szCs w:val="24"/>
        </w:rPr>
      </w:pPr>
      <w:r w:rsidRPr="00AE4F76">
        <w:rPr>
          <w:rFonts w:eastAsiaTheme="minorEastAsia"/>
          <w:noProof/>
          <w:color w:val="000000"/>
        </w:rPr>
        <w:t>First time supplier users will need to use the following link</w:t>
      </w:r>
      <w:r>
        <w:rPr>
          <w:rFonts w:eastAsiaTheme="minorEastAsia"/>
          <w:noProof/>
          <w:sz w:val="24"/>
          <w:szCs w:val="24"/>
        </w:rPr>
        <w:t xml:space="preserve"> </w:t>
      </w:r>
      <w:hyperlink r:id="rId45" w:history="1">
        <w:r>
          <w:rPr>
            <w:rStyle w:val="Hyperlink"/>
            <w:rFonts w:eastAsiaTheme="minorEastAsia"/>
            <w:noProof/>
            <w:sz w:val="24"/>
            <w:szCs w:val="24"/>
          </w:rPr>
          <w:t>https://www.paymentstatus.att.com</w:t>
        </w:r>
      </w:hyperlink>
      <w:r>
        <w:rPr>
          <w:rFonts w:eastAsiaTheme="minorEastAsia"/>
          <w:noProof/>
          <w:sz w:val="24"/>
          <w:szCs w:val="24"/>
        </w:rPr>
        <w:t xml:space="preserve">. </w:t>
      </w:r>
    </w:p>
    <w:p w:rsidR="00AE4F76" w:rsidRDefault="00AE4F76" w:rsidP="00AE4F76">
      <w:pPr>
        <w:rPr>
          <w:rFonts w:eastAsiaTheme="minorEastAsia"/>
          <w:noProof/>
          <w:sz w:val="24"/>
          <w:szCs w:val="24"/>
        </w:rPr>
      </w:pPr>
    </w:p>
    <w:p w:rsidR="00AE4F76" w:rsidRPr="00AE4F76" w:rsidRDefault="00AE4F76" w:rsidP="00AE4F76">
      <w:pPr>
        <w:rPr>
          <w:rFonts w:eastAsiaTheme="minorEastAsia"/>
          <w:noProof/>
          <w:color w:val="000000"/>
        </w:rPr>
      </w:pPr>
      <w:r w:rsidRPr="00AE4F76">
        <w:rPr>
          <w:rFonts w:eastAsiaTheme="minorEastAsia"/>
          <w:noProof/>
          <w:color w:val="000000"/>
        </w:rPr>
        <w:t>To obtain User ID:</w:t>
      </w:r>
    </w:p>
    <w:p w:rsidR="00AE4F76" w:rsidRPr="00AE4F76" w:rsidRDefault="00AE4F76" w:rsidP="00AE4F76">
      <w:pPr>
        <w:numPr>
          <w:ilvl w:val="1"/>
          <w:numId w:val="1"/>
        </w:numPr>
        <w:rPr>
          <w:rFonts w:eastAsiaTheme="minorEastAsia"/>
          <w:noProof/>
          <w:color w:val="000000"/>
        </w:rPr>
      </w:pPr>
      <w:r w:rsidRPr="00AE4F76">
        <w:rPr>
          <w:rFonts w:eastAsiaTheme="minorEastAsia"/>
          <w:noProof/>
          <w:color w:val="000000"/>
        </w:rPr>
        <w:t xml:space="preserve">Click on “Accounts Payable data for invoices submitted after Sept.2007(1st link)” </w:t>
      </w:r>
    </w:p>
    <w:p w:rsidR="00AE4F76" w:rsidRPr="00AE4F76" w:rsidRDefault="00AE4F76" w:rsidP="00AE4F76">
      <w:pPr>
        <w:numPr>
          <w:ilvl w:val="1"/>
          <w:numId w:val="1"/>
        </w:numPr>
        <w:rPr>
          <w:rFonts w:eastAsiaTheme="minorEastAsia"/>
          <w:noProof/>
          <w:color w:val="000000"/>
        </w:rPr>
      </w:pPr>
      <w:r w:rsidRPr="00AE4F76">
        <w:rPr>
          <w:rFonts w:eastAsiaTheme="minorEastAsia"/>
          <w:noProof/>
          <w:color w:val="000000"/>
        </w:rPr>
        <w:t xml:space="preserve">Click on “blue icon "Apply for a User ID” located in the middle of the page </w:t>
      </w:r>
    </w:p>
    <w:p w:rsidR="00AE4F76" w:rsidRPr="00AE4F76" w:rsidRDefault="00AE4F76" w:rsidP="00AE4F76">
      <w:pPr>
        <w:numPr>
          <w:ilvl w:val="1"/>
          <w:numId w:val="1"/>
        </w:numPr>
        <w:rPr>
          <w:rFonts w:eastAsiaTheme="minorEastAsia"/>
          <w:noProof/>
          <w:color w:val="000000"/>
        </w:rPr>
      </w:pPr>
      <w:r w:rsidRPr="00AE4F76">
        <w:rPr>
          <w:rFonts w:eastAsiaTheme="minorEastAsia"/>
          <w:noProof/>
          <w:color w:val="000000"/>
        </w:rPr>
        <w:t>Complete all fields on the “User ID Application”. You will need your supplier number which can be found on your check stub or email remittance for electronic payments or it can be provided by your AT&amp;T contact.</w:t>
      </w:r>
    </w:p>
    <w:p w:rsidR="00AE4F76" w:rsidRPr="00AE4F76" w:rsidRDefault="00AE4F76" w:rsidP="00AE4F76">
      <w:pPr>
        <w:numPr>
          <w:ilvl w:val="1"/>
          <w:numId w:val="1"/>
        </w:numPr>
        <w:rPr>
          <w:rFonts w:eastAsiaTheme="minorEastAsia"/>
          <w:noProof/>
          <w:color w:val="000000"/>
        </w:rPr>
      </w:pPr>
      <w:r w:rsidRPr="00AE4F76">
        <w:rPr>
          <w:rFonts w:eastAsiaTheme="minorEastAsia"/>
          <w:noProof/>
          <w:color w:val="000000"/>
        </w:rPr>
        <w:t>Logout the site, then log back in</w:t>
      </w:r>
    </w:p>
    <w:p w:rsidR="00AE4F76" w:rsidRPr="00AE4F76" w:rsidRDefault="00AE4F76" w:rsidP="00AE4F76">
      <w:pPr>
        <w:numPr>
          <w:ilvl w:val="1"/>
          <w:numId w:val="1"/>
        </w:numPr>
        <w:rPr>
          <w:rFonts w:eastAsiaTheme="minorEastAsia"/>
          <w:noProof/>
          <w:color w:val="000000"/>
        </w:rPr>
      </w:pPr>
      <w:r w:rsidRPr="00AE4F76">
        <w:rPr>
          <w:rFonts w:eastAsiaTheme="minorEastAsia"/>
          <w:noProof/>
          <w:color w:val="000000"/>
        </w:rPr>
        <w:t xml:space="preserve">Click on invoice search, input the invoice number only &amp; click search. </w:t>
      </w:r>
    </w:p>
    <w:p w:rsidR="00AE4F76" w:rsidRPr="00AE4F76" w:rsidRDefault="00AE4F76" w:rsidP="00AE4F76">
      <w:pPr>
        <w:ind w:left="1440"/>
        <w:rPr>
          <w:rFonts w:eastAsiaTheme="minorEastAsia"/>
          <w:noProof/>
          <w:color w:val="000000"/>
        </w:rPr>
      </w:pPr>
      <w:r w:rsidRPr="00AE4F76">
        <w:rPr>
          <w:rFonts w:eastAsiaTheme="minorEastAsia"/>
          <w:noProof/>
          <w:color w:val="000000"/>
        </w:rPr>
        <w:t xml:space="preserve">**To see all the invoices from the payment, just click on the payment# highlighted/underlined in blue. </w:t>
      </w:r>
    </w:p>
    <w:p w:rsidR="00AE4F76" w:rsidRPr="00AE4F76" w:rsidRDefault="00AE4F76" w:rsidP="00AE4F76">
      <w:pPr>
        <w:ind w:left="1440"/>
        <w:rPr>
          <w:rFonts w:eastAsiaTheme="minorEastAsia"/>
          <w:noProof/>
          <w:color w:val="000000"/>
        </w:rPr>
      </w:pPr>
    </w:p>
    <w:p w:rsidR="00AE4F76" w:rsidRPr="00AE4F76" w:rsidRDefault="00AE4F76" w:rsidP="00AE4F76">
      <w:pPr>
        <w:rPr>
          <w:rFonts w:eastAsiaTheme="minorEastAsia"/>
          <w:noProof/>
          <w:color w:val="000000"/>
        </w:rPr>
      </w:pPr>
      <w:r w:rsidRPr="00AE4F76">
        <w:rPr>
          <w:rFonts w:eastAsiaTheme="minorEastAsia"/>
          <w:noProof/>
          <w:color w:val="000000"/>
        </w:rPr>
        <w:t>If you require assistance please contact:</w:t>
      </w:r>
    </w:p>
    <w:p w:rsidR="00AE4F76" w:rsidRPr="00AE4F76" w:rsidRDefault="00AE4F76" w:rsidP="00AE4F76">
      <w:pPr>
        <w:ind w:left="1440"/>
        <w:rPr>
          <w:rFonts w:eastAsiaTheme="minorEastAsia"/>
          <w:noProof/>
          <w:color w:val="000000"/>
        </w:rPr>
      </w:pPr>
    </w:p>
    <w:p w:rsidR="00F97674" w:rsidRDefault="00AE4F76" w:rsidP="00AE4F76">
      <w:pPr>
        <w:autoSpaceDE w:val="0"/>
        <w:autoSpaceDN w:val="0"/>
        <w:adjustRightInd w:val="0"/>
        <w:rPr>
          <w:rFonts w:ascii="Calibri" w:hAnsi="Calibri" w:cs="Calibri"/>
          <w:b/>
          <w:color w:val="000000"/>
          <w:u w:val="single"/>
        </w:rPr>
      </w:pPr>
      <w:r w:rsidRPr="00AE4F76">
        <w:rPr>
          <w:rFonts w:eastAsiaTheme="minorEastAsia"/>
          <w:noProof/>
          <w:color w:val="000000"/>
        </w:rPr>
        <w:t>AT&amp;T Accounts Payable directly 888-722-1STP (888-722-1787)</w:t>
      </w:r>
      <w:r w:rsidRPr="00AE4F76">
        <w:rPr>
          <w:rFonts w:eastAsiaTheme="minorEastAsia"/>
          <w:noProof/>
          <w:color w:val="000000"/>
        </w:rPr>
        <w:br/>
        <w:t>When prompted to say what you are calling about, you should say “Accounts Payable”</w:t>
      </w:r>
      <w:r w:rsidRPr="00AE4F76">
        <w:rPr>
          <w:rFonts w:eastAsiaTheme="minorEastAsia"/>
          <w:noProof/>
          <w:color w:val="000000"/>
        </w:rPr>
        <w:br/>
        <w:t>When asked to enter a user ID, you press 0 and you will be transferred to a live agent in AP</w:t>
      </w:r>
      <w:r w:rsidRPr="00AE4F76">
        <w:rPr>
          <w:rFonts w:eastAsiaTheme="minorEastAsia"/>
          <w:noProof/>
          <w:color w:val="000000"/>
        </w:rPr>
        <w:br/>
      </w:r>
      <w:r w:rsidRPr="00AE4F76">
        <w:rPr>
          <w:rFonts w:eastAsiaTheme="minorEastAsia"/>
          <w:noProof/>
          <w:color w:val="000000"/>
        </w:rPr>
        <w:lastRenderedPageBreak/>
        <w:t>Or</w:t>
      </w:r>
      <w:r w:rsidRPr="00AE4F76">
        <w:rPr>
          <w:rFonts w:eastAsiaTheme="minorEastAsia"/>
          <w:noProof/>
          <w:color w:val="000000"/>
        </w:rPr>
        <w:br/>
        <w:t>Live Chat-click the Live Chat Now link from Payment Status Facility</w:t>
      </w:r>
      <w:r>
        <w:rPr>
          <w:rFonts w:eastAsiaTheme="minorEastAsia"/>
          <w:noProof/>
          <w:sz w:val="24"/>
          <w:szCs w:val="24"/>
        </w:rPr>
        <w:t xml:space="preserve"> </w:t>
      </w:r>
      <w:hyperlink r:id="rId46" w:history="1">
        <w:r>
          <w:rPr>
            <w:rStyle w:val="Hyperlink"/>
            <w:rFonts w:eastAsiaTheme="minorEastAsia"/>
            <w:noProof/>
            <w:sz w:val="24"/>
            <w:szCs w:val="24"/>
          </w:rPr>
          <w:t>https://paymentstatus.att.com</w:t>
        </w:r>
      </w:hyperlink>
    </w:p>
    <w:p w:rsidR="00390390" w:rsidRDefault="00390390" w:rsidP="000C1C84">
      <w:pPr>
        <w:pStyle w:val="Heading1"/>
      </w:pPr>
      <w:bookmarkStart w:id="48" w:name="_Toc422985213"/>
      <w:r>
        <w:t>Vendor Maintenance</w:t>
      </w:r>
      <w:bookmarkEnd w:id="48"/>
    </w:p>
    <w:p w:rsidR="00254374" w:rsidRDefault="00254374" w:rsidP="00254374"/>
    <w:p w:rsidR="00254374" w:rsidRPr="00254374" w:rsidRDefault="00254374" w:rsidP="00254374">
      <w:pPr>
        <w:pStyle w:val="Heading2"/>
      </w:pPr>
      <w:bookmarkStart w:id="49" w:name="_Toc422985214"/>
      <w:r>
        <w:t xml:space="preserve">How can I update my </w:t>
      </w:r>
      <w:r w:rsidRPr="00254374">
        <w:t>supplier set-up, supplier/site maintenance, or remit to information</w:t>
      </w:r>
      <w:r>
        <w:t>?</w:t>
      </w:r>
      <w:bookmarkEnd w:id="49"/>
    </w:p>
    <w:p w:rsidR="00390390" w:rsidRDefault="00390390" w:rsidP="00F75753">
      <w:pPr>
        <w:autoSpaceDE w:val="0"/>
        <w:autoSpaceDN w:val="0"/>
        <w:adjustRightInd w:val="0"/>
        <w:rPr>
          <w:rFonts w:ascii="Calibri" w:hAnsi="Calibri" w:cs="Calibri"/>
          <w:color w:val="000000"/>
        </w:rPr>
      </w:pPr>
    </w:p>
    <w:p w:rsidR="00390390" w:rsidRPr="00254374" w:rsidRDefault="00390390" w:rsidP="00390390">
      <w:r w:rsidRPr="00254374">
        <w:rPr>
          <w:rFonts w:cs="Arial"/>
          <w:color w:val="000000"/>
        </w:rPr>
        <w:t xml:space="preserve">If you have questions concerning supplier set-up, supplier/site maintenance, or remit to information, please contact the Vendor Management team at </w:t>
      </w:r>
      <w:hyperlink r:id="rId47" w:history="1">
        <w:r w:rsidRPr="00254374">
          <w:rPr>
            <w:rStyle w:val="Hyperlink"/>
            <w:rFonts w:cs="Arial"/>
          </w:rPr>
          <w:t>venmtce@att.com</w:t>
        </w:r>
      </w:hyperlink>
      <w:r w:rsidRPr="00254374">
        <w:rPr>
          <w:rFonts w:cs="Arial"/>
          <w:color w:val="000000"/>
        </w:rPr>
        <w:t xml:space="preserve"> or call our Vendor Maintenance Help Desk at 1-866-921-6959, option 2 then option 2 again.</w:t>
      </w:r>
      <w:r w:rsidRPr="00254374">
        <w:t xml:space="preserve"> </w:t>
      </w:r>
    </w:p>
    <w:p w:rsidR="00390390" w:rsidRPr="00254374" w:rsidRDefault="00390390" w:rsidP="00F75753">
      <w:pPr>
        <w:autoSpaceDE w:val="0"/>
        <w:autoSpaceDN w:val="0"/>
        <w:adjustRightInd w:val="0"/>
        <w:rPr>
          <w:rFonts w:cs="Calibri"/>
          <w:color w:val="000000"/>
        </w:rPr>
      </w:pPr>
    </w:p>
    <w:p w:rsidR="00F75753" w:rsidRDefault="00F75753" w:rsidP="00F75753">
      <w:pPr>
        <w:autoSpaceDE w:val="0"/>
        <w:autoSpaceDN w:val="0"/>
        <w:adjustRightInd w:val="0"/>
        <w:rPr>
          <w:rFonts w:ascii="Calibri" w:hAnsi="Calibri" w:cs="Calibri"/>
          <w:color w:val="000000"/>
        </w:rPr>
      </w:pPr>
    </w:p>
    <w:p w:rsidR="00F75753" w:rsidRDefault="00F75753" w:rsidP="00F75753"/>
    <w:p w:rsidR="00F75753" w:rsidRDefault="00F75753" w:rsidP="00F75753"/>
    <w:p w:rsidR="00F75753" w:rsidRDefault="00F75753" w:rsidP="00F75753"/>
    <w:p w:rsidR="002F2C09" w:rsidRDefault="002F2C09"/>
    <w:sectPr w:rsidR="002F2C09" w:rsidSect="000C1C84">
      <w:headerReference w:type="default" r:id="rId48"/>
      <w:foot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78E" w:rsidRDefault="00C2578E" w:rsidP="000C1C84">
      <w:r>
        <w:separator/>
      </w:r>
    </w:p>
  </w:endnote>
  <w:endnote w:type="continuationSeparator" w:id="0">
    <w:p w:rsidR="00C2578E" w:rsidRDefault="00C2578E" w:rsidP="000C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84" w:rsidRDefault="000C1C84" w:rsidP="000C1C84">
    <w:pPr>
      <w:pStyle w:val="Footer"/>
      <w:tabs>
        <w:tab w:val="clear" w:pos="4680"/>
        <w:tab w:val="clear" w:pos="9360"/>
      </w:tabs>
      <w:rPr>
        <w:caps/>
        <w:noProof/>
        <w:color w:val="4F81BD" w:themeColor="accent1"/>
      </w:rPr>
    </w:pPr>
    <w:r>
      <w:rPr>
        <w:b/>
      </w:rPr>
      <w:t>Last changed on:</w:t>
    </w:r>
    <w:r>
      <w:t xml:space="preserve">   0</w:t>
    </w:r>
    <w:r w:rsidR="004F3E00">
      <w:t>4/15/2020</w:t>
    </w:r>
    <w:r>
      <w:tab/>
    </w:r>
    <w:r>
      <w:tab/>
    </w:r>
    <w:r>
      <w:tab/>
    </w:r>
    <w:r>
      <w:tab/>
    </w:r>
    <w:r>
      <w:tab/>
    </w:r>
    <w:r>
      <w:tab/>
    </w:r>
    <w:r>
      <w:tab/>
      <w:t xml:space="preserve">Page   </w:t>
    </w:r>
    <w:r w:rsidRPr="000C1C84">
      <w:rPr>
        <w:caps/>
      </w:rPr>
      <w:fldChar w:fldCharType="begin"/>
    </w:r>
    <w:r w:rsidRPr="000C1C84">
      <w:rPr>
        <w:caps/>
      </w:rPr>
      <w:instrText xml:space="preserve"> PAGE   \* MERGEFORMAT </w:instrText>
    </w:r>
    <w:r w:rsidRPr="000C1C84">
      <w:rPr>
        <w:caps/>
      </w:rPr>
      <w:fldChar w:fldCharType="separate"/>
    </w:r>
    <w:r w:rsidR="003007A2">
      <w:rPr>
        <w:caps/>
        <w:noProof/>
      </w:rPr>
      <w:t>12</w:t>
    </w:r>
    <w:r w:rsidRPr="000C1C84">
      <w:rPr>
        <w:caps/>
        <w:noProof/>
      </w:rPr>
      <w:fldChar w:fldCharType="end"/>
    </w:r>
  </w:p>
  <w:p w:rsidR="000C1C84" w:rsidRDefault="000C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78E" w:rsidRDefault="00C2578E" w:rsidP="000C1C84">
      <w:r>
        <w:separator/>
      </w:r>
    </w:p>
  </w:footnote>
  <w:footnote w:type="continuationSeparator" w:id="0">
    <w:p w:rsidR="00C2578E" w:rsidRDefault="00C2578E" w:rsidP="000C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84" w:rsidRPr="00E364F0" w:rsidRDefault="000C1C84">
    <w:pPr>
      <w:pStyle w:val="Header"/>
      <w:rPr>
        <w:sz w:val="32"/>
        <w:szCs w:val="32"/>
      </w:rPr>
    </w:pPr>
    <w:r w:rsidRPr="00E364F0">
      <w:rPr>
        <w:sz w:val="32"/>
        <w:szCs w:val="32"/>
      </w:rPr>
      <w:t>iSupplier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56BDC"/>
    <w:multiLevelType w:val="hybridMultilevel"/>
    <w:tmpl w:val="1F5215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53"/>
    <w:rsid w:val="00016B48"/>
    <w:rsid w:val="000660DA"/>
    <w:rsid w:val="000C1C84"/>
    <w:rsid w:val="001315EE"/>
    <w:rsid w:val="00135980"/>
    <w:rsid w:val="00206369"/>
    <w:rsid w:val="00212AF0"/>
    <w:rsid w:val="00254374"/>
    <w:rsid w:val="0027054E"/>
    <w:rsid w:val="0027359F"/>
    <w:rsid w:val="002A4082"/>
    <w:rsid w:val="002F2C09"/>
    <w:rsid w:val="003007A2"/>
    <w:rsid w:val="00306B72"/>
    <w:rsid w:val="00315D2E"/>
    <w:rsid w:val="00377146"/>
    <w:rsid w:val="00390390"/>
    <w:rsid w:val="003967B3"/>
    <w:rsid w:val="003B03D1"/>
    <w:rsid w:val="003B5D31"/>
    <w:rsid w:val="003C3B79"/>
    <w:rsid w:val="003C5F45"/>
    <w:rsid w:val="003D6764"/>
    <w:rsid w:val="003E61E4"/>
    <w:rsid w:val="00401174"/>
    <w:rsid w:val="004024E6"/>
    <w:rsid w:val="00412A0C"/>
    <w:rsid w:val="0041657A"/>
    <w:rsid w:val="004250BC"/>
    <w:rsid w:val="004354D2"/>
    <w:rsid w:val="00442F63"/>
    <w:rsid w:val="00461EBA"/>
    <w:rsid w:val="00476CB6"/>
    <w:rsid w:val="004B79AE"/>
    <w:rsid w:val="004F3E00"/>
    <w:rsid w:val="00525E5E"/>
    <w:rsid w:val="00537D2A"/>
    <w:rsid w:val="00565B0E"/>
    <w:rsid w:val="00577F20"/>
    <w:rsid w:val="00593F82"/>
    <w:rsid w:val="0059718C"/>
    <w:rsid w:val="005A51BC"/>
    <w:rsid w:val="005B09F4"/>
    <w:rsid w:val="005B3DB1"/>
    <w:rsid w:val="005E66F7"/>
    <w:rsid w:val="005F1943"/>
    <w:rsid w:val="006013F9"/>
    <w:rsid w:val="006460EB"/>
    <w:rsid w:val="00654C87"/>
    <w:rsid w:val="00687925"/>
    <w:rsid w:val="006B18A2"/>
    <w:rsid w:val="006F112C"/>
    <w:rsid w:val="006F3C86"/>
    <w:rsid w:val="00730658"/>
    <w:rsid w:val="0073082B"/>
    <w:rsid w:val="00787DF2"/>
    <w:rsid w:val="007E412E"/>
    <w:rsid w:val="007E7D1B"/>
    <w:rsid w:val="00826879"/>
    <w:rsid w:val="00831652"/>
    <w:rsid w:val="00835280"/>
    <w:rsid w:val="0088787E"/>
    <w:rsid w:val="008A1710"/>
    <w:rsid w:val="008D6A2B"/>
    <w:rsid w:val="008D701D"/>
    <w:rsid w:val="008F1082"/>
    <w:rsid w:val="0091625E"/>
    <w:rsid w:val="00955CE0"/>
    <w:rsid w:val="009854E4"/>
    <w:rsid w:val="009E4E44"/>
    <w:rsid w:val="009E5793"/>
    <w:rsid w:val="00A373B1"/>
    <w:rsid w:val="00A64CE7"/>
    <w:rsid w:val="00A857F1"/>
    <w:rsid w:val="00AB615A"/>
    <w:rsid w:val="00AE4F76"/>
    <w:rsid w:val="00AE6597"/>
    <w:rsid w:val="00B14AD3"/>
    <w:rsid w:val="00B16A25"/>
    <w:rsid w:val="00B70321"/>
    <w:rsid w:val="00C12BF9"/>
    <w:rsid w:val="00C2578E"/>
    <w:rsid w:val="00C31C70"/>
    <w:rsid w:val="00CA671E"/>
    <w:rsid w:val="00CB509E"/>
    <w:rsid w:val="00CB547C"/>
    <w:rsid w:val="00CB5795"/>
    <w:rsid w:val="00D51E0C"/>
    <w:rsid w:val="00DE756A"/>
    <w:rsid w:val="00E364F0"/>
    <w:rsid w:val="00E974F8"/>
    <w:rsid w:val="00EA79FB"/>
    <w:rsid w:val="00ED05BA"/>
    <w:rsid w:val="00F666BE"/>
    <w:rsid w:val="00F75753"/>
    <w:rsid w:val="00F97674"/>
    <w:rsid w:val="00FA2949"/>
    <w:rsid w:val="00FC5FEC"/>
    <w:rsid w:val="00FD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1D43"/>
  <w15:docId w15:val="{87E2D301-2839-47C6-A03F-C72D6BF9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753"/>
    <w:pPr>
      <w:spacing w:after="0" w:line="240" w:lineRule="auto"/>
    </w:pPr>
  </w:style>
  <w:style w:type="paragraph" w:styleId="Heading1">
    <w:name w:val="heading 1"/>
    <w:basedOn w:val="Normal"/>
    <w:next w:val="Normal"/>
    <w:link w:val="Heading1Char"/>
    <w:uiPriority w:val="9"/>
    <w:qFormat/>
    <w:rsid w:val="003C3B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3B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753"/>
    <w:rPr>
      <w:color w:val="0000FF" w:themeColor="hyperlink"/>
      <w:u w:val="single"/>
    </w:rPr>
  </w:style>
  <w:style w:type="paragraph" w:styleId="NoSpacing">
    <w:name w:val="No Spacing"/>
    <w:link w:val="NoSpacingChar"/>
    <w:uiPriority w:val="1"/>
    <w:qFormat/>
    <w:rsid w:val="003C3B7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C3B79"/>
    <w:rPr>
      <w:rFonts w:ascii="Calibri" w:eastAsia="Times New Roman" w:hAnsi="Calibri" w:cs="Times New Roman"/>
    </w:rPr>
  </w:style>
  <w:style w:type="character" w:customStyle="1" w:styleId="Heading1Char">
    <w:name w:val="Heading 1 Char"/>
    <w:basedOn w:val="DefaultParagraphFont"/>
    <w:link w:val="Heading1"/>
    <w:uiPriority w:val="9"/>
    <w:rsid w:val="003C3B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3B7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C1C84"/>
    <w:pPr>
      <w:spacing w:line="259" w:lineRule="auto"/>
      <w:outlineLvl w:val="9"/>
    </w:pPr>
  </w:style>
  <w:style w:type="paragraph" w:styleId="TOC1">
    <w:name w:val="toc 1"/>
    <w:basedOn w:val="Normal"/>
    <w:next w:val="Normal"/>
    <w:autoRedefine/>
    <w:uiPriority w:val="39"/>
    <w:unhideWhenUsed/>
    <w:rsid w:val="000C1C84"/>
    <w:pPr>
      <w:spacing w:after="100"/>
    </w:pPr>
  </w:style>
  <w:style w:type="paragraph" w:styleId="TOC2">
    <w:name w:val="toc 2"/>
    <w:basedOn w:val="Normal"/>
    <w:next w:val="Normal"/>
    <w:autoRedefine/>
    <w:uiPriority w:val="39"/>
    <w:unhideWhenUsed/>
    <w:rsid w:val="000C1C84"/>
    <w:pPr>
      <w:spacing w:after="100"/>
      <w:ind w:left="220"/>
    </w:pPr>
  </w:style>
  <w:style w:type="paragraph" w:styleId="Header">
    <w:name w:val="header"/>
    <w:basedOn w:val="Normal"/>
    <w:link w:val="HeaderChar"/>
    <w:uiPriority w:val="99"/>
    <w:unhideWhenUsed/>
    <w:rsid w:val="000C1C84"/>
    <w:pPr>
      <w:tabs>
        <w:tab w:val="center" w:pos="4680"/>
        <w:tab w:val="right" w:pos="9360"/>
      </w:tabs>
    </w:pPr>
  </w:style>
  <w:style w:type="character" w:customStyle="1" w:styleId="HeaderChar">
    <w:name w:val="Header Char"/>
    <w:basedOn w:val="DefaultParagraphFont"/>
    <w:link w:val="Header"/>
    <w:uiPriority w:val="99"/>
    <w:rsid w:val="000C1C84"/>
  </w:style>
  <w:style w:type="paragraph" w:styleId="Footer">
    <w:name w:val="footer"/>
    <w:basedOn w:val="Normal"/>
    <w:link w:val="FooterChar"/>
    <w:uiPriority w:val="99"/>
    <w:unhideWhenUsed/>
    <w:rsid w:val="000C1C84"/>
    <w:pPr>
      <w:tabs>
        <w:tab w:val="center" w:pos="4680"/>
        <w:tab w:val="right" w:pos="9360"/>
      </w:tabs>
    </w:pPr>
  </w:style>
  <w:style w:type="character" w:customStyle="1" w:styleId="FooterChar">
    <w:name w:val="Footer Char"/>
    <w:basedOn w:val="DefaultParagraphFont"/>
    <w:link w:val="Footer"/>
    <w:uiPriority w:val="99"/>
    <w:rsid w:val="000C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6346">
      <w:bodyDiv w:val="1"/>
      <w:marLeft w:val="0"/>
      <w:marRight w:val="0"/>
      <w:marTop w:val="0"/>
      <w:marBottom w:val="0"/>
      <w:divBdr>
        <w:top w:val="none" w:sz="0" w:space="0" w:color="auto"/>
        <w:left w:val="none" w:sz="0" w:space="0" w:color="auto"/>
        <w:bottom w:val="none" w:sz="0" w:space="0" w:color="auto"/>
        <w:right w:val="none" w:sz="0" w:space="0" w:color="auto"/>
      </w:divBdr>
    </w:div>
    <w:div w:id="601693680">
      <w:bodyDiv w:val="1"/>
      <w:marLeft w:val="0"/>
      <w:marRight w:val="0"/>
      <w:marTop w:val="0"/>
      <w:marBottom w:val="0"/>
      <w:divBdr>
        <w:top w:val="none" w:sz="0" w:space="0" w:color="auto"/>
        <w:left w:val="none" w:sz="0" w:space="0" w:color="auto"/>
        <w:bottom w:val="none" w:sz="0" w:space="0" w:color="auto"/>
        <w:right w:val="none" w:sz="0" w:space="0" w:color="auto"/>
      </w:divBdr>
      <w:divsChild>
        <w:div w:id="1186671533">
          <w:marLeft w:val="0"/>
          <w:marRight w:val="0"/>
          <w:marTop w:val="0"/>
          <w:marBottom w:val="0"/>
          <w:divBdr>
            <w:top w:val="none" w:sz="0" w:space="0" w:color="auto"/>
            <w:left w:val="none" w:sz="0" w:space="0" w:color="auto"/>
            <w:bottom w:val="none" w:sz="0" w:space="0" w:color="auto"/>
            <w:right w:val="none" w:sz="0" w:space="0" w:color="auto"/>
          </w:divBdr>
        </w:div>
      </w:divsChild>
    </w:div>
    <w:div w:id="827937603">
      <w:bodyDiv w:val="1"/>
      <w:marLeft w:val="0"/>
      <w:marRight w:val="0"/>
      <w:marTop w:val="0"/>
      <w:marBottom w:val="0"/>
      <w:divBdr>
        <w:top w:val="none" w:sz="0" w:space="0" w:color="auto"/>
        <w:left w:val="none" w:sz="0" w:space="0" w:color="auto"/>
        <w:bottom w:val="none" w:sz="0" w:space="0" w:color="auto"/>
        <w:right w:val="none" w:sz="0" w:space="0" w:color="auto"/>
      </w:divBdr>
      <w:divsChild>
        <w:div w:id="742335929">
          <w:marLeft w:val="0"/>
          <w:marRight w:val="0"/>
          <w:marTop w:val="0"/>
          <w:marBottom w:val="0"/>
          <w:divBdr>
            <w:top w:val="none" w:sz="0" w:space="0" w:color="auto"/>
            <w:left w:val="none" w:sz="0" w:space="0" w:color="auto"/>
            <w:bottom w:val="none" w:sz="0" w:space="0" w:color="auto"/>
            <w:right w:val="none" w:sz="0" w:space="0" w:color="auto"/>
          </w:divBdr>
        </w:div>
      </w:divsChild>
    </w:div>
    <w:div w:id="936644468">
      <w:bodyDiv w:val="1"/>
      <w:marLeft w:val="0"/>
      <w:marRight w:val="0"/>
      <w:marTop w:val="0"/>
      <w:marBottom w:val="0"/>
      <w:divBdr>
        <w:top w:val="none" w:sz="0" w:space="0" w:color="auto"/>
        <w:left w:val="none" w:sz="0" w:space="0" w:color="auto"/>
        <w:bottom w:val="none" w:sz="0" w:space="0" w:color="auto"/>
        <w:right w:val="none" w:sz="0" w:space="0" w:color="auto"/>
      </w:divBdr>
      <w:divsChild>
        <w:div w:id="573584045">
          <w:marLeft w:val="0"/>
          <w:marRight w:val="0"/>
          <w:marTop w:val="0"/>
          <w:marBottom w:val="0"/>
          <w:divBdr>
            <w:top w:val="none" w:sz="0" w:space="0" w:color="auto"/>
            <w:left w:val="none" w:sz="0" w:space="0" w:color="auto"/>
            <w:bottom w:val="none" w:sz="0" w:space="0" w:color="auto"/>
            <w:right w:val="none" w:sz="0" w:space="0" w:color="auto"/>
          </w:divBdr>
        </w:div>
      </w:divsChild>
    </w:div>
    <w:div w:id="1752696547">
      <w:bodyDiv w:val="1"/>
      <w:marLeft w:val="0"/>
      <w:marRight w:val="0"/>
      <w:marTop w:val="0"/>
      <w:marBottom w:val="0"/>
      <w:divBdr>
        <w:top w:val="none" w:sz="0" w:space="0" w:color="auto"/>
        <w:left w:val="none" w:sz="0" w:space="0" w:color="auto"/>
        <w:bottom w:val="none" w:sz="0" w:space="0" w:color="auto"/>
        <w:right w:val="none" w:sz="0" w:space="0" w:color="auto"/>
      </w:divBdr>
    </w:div>
    <w:div w:id="1768885927">
      <w:bodyDiv w:val="1"/>
      <w:marLeft w:val="0"/>
      <w:marRight w:val="0"/>
      <w:marTop w:val="0"/>
      <w:marBottom w:val="0"/>
      <w:divBdr>
        <w:top w:val="none" w:sz="0" w:space="0" w:color="auto"/>
        <w:left w:val="none" w:sz="0" w:space="0" w:color="auto"/>
        <w:bottom w:val="none" w:sz="0" w:space="0" w:color="auto"/>
        <w:right w:val="none" w:sz="0" w:space="0" w:color="auto"/>
      </w:divBdr>
    </w:div>
    <w:div w:id="2030913950">
      <w:bodyDiv w:val="1"/>
      <w:marLeft w:val="0"/>
      <w:marRight w:val="0"/>
      <w:marTop w:val="0"/>
      <w:marBottom w:val="0"/>
      <w:divBdr>
        <w:top w:val="none" w:sz="0" w:space="0" w:color="auto"/>
        <w:left w:val="none" w:sz="0" w:space="0" w:color="auto"/>
        <w:bottom w:val="none" w:sz="0" w:space="0" w:color="auto"/>
        <w:right w:val="none" w:sz="0" w:space="0" w:color="auto"/>
      </w:divBdr>
    </w:div>
    <w:div w:id="2050951026">
      <w:bodyDiv w:val="1"/>
      <w:marLeft w:val="0"/>
      <w:marRight w:val="0"/>
      <w:marTop w:val="0"/>
      <w:marBottom w:val="0"/>
      <w:divBdr>
        <w:top w:val="none" w:sz="0" w:space="0" w:color="auto"/>
        <w:left w:val="none" w:sz="0" w:space="0" w:color="auto"/>
        <w:bottom w:val="none" w:sz="0" w:space="0" w:color="auto"/>
        <w:right w:val="none" w:sz="0" w:space="0" w:color="auto"/>
      </w:divBdr>
    </w:div>
    <w:div w:id="2059208825">
      <w:bodyDiv w:val="1"/>
      <w:marLeft w:val="0"/>
      <w:marRight w:val="0"/>
      <w:marTop w:val="0"/>
      <w:marBottom w:val="0"/>
      <w:divBdr>
        <w:top w:val="none" w:sz="0" w:space="0" w:color="auto"/>
        <w:left w:val="none" w:sz="0" w:space="0" w:color="auto"/>
        <w:bottom w:val="none" w:sz="0" w:space="0" w:color="auto"/>
        <w:right w:val="none" w:sz="0" w:space="0" w:color="auto"/>
      </w:divBdr>
      <w:divsChild>
        <w:div w:id="8928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11041@att.com" TargetMode="External"/><Relationship Id="rId18" Type="http://schemas.openxmlformats.org/officeDocument/2006/relationships/hyperlink" Target="mailto:g11041@att.com" TargetMode="External"/><Relationship Id="rId26" Type="http://schemas.openxmlformats.org/officeDocument/2006/relationships/hyperlink" Target="https://scmpurchasing.att.com/" TargetMode="External"/><Relationship Id="rId39" Type="http://schemas.openxmlformats.org/officeDocument/2006/relationships/hyperlink" Target="file:///C:\Users\pp1395\Desktop\www.attpurchasing.com" TargetMode="External"/><Relationship Id="rId3" Type="http://schemas.openxmlformats.org/officeDocument/2006/relationships/styles" Target="styles.xml"/><Relationship Id="rId21" Type="http://schemas.openxmlformats.org/officeDocument/2006/relationships/hyperlink" Target="https://scmpurchasing.att.com/OA_HTML/OA.jsp?page=/oracle/apps/fnd/sso/login/webui/MainLoginPG&amp;_ri=0&amp;_ti=1835996797&amp;language_code=US&amp;requestUrl=&amp;oapc=4" TargetMode="External"/><Relationship Id="rId34" Type="http://schemas.openxmlformats.org/officeDocument/2006/relationships/hyperlink" Target="mailto:Prodmail@olpd239.bodc.att.com" TargetMode="External"/><Relationship Id="rId42" Type="http://schemas.openxmlformats.org/officeDocument/2006/relationships/hyperlink" Target="mailto:AP_PO_INVOICE_INQUIRY@amcustomercare.att-mail.com" TargetMode="External"/><Relationship Id="rId47" Type="http://schemas.openxmlformats.org/officeDocument/2006/relationships/hyperlink" Target="mailto:venmtce@att.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p1395\Desktop\www.attpurchasing.com" TargetMode="External"/><Relationship Id="rId17" Type="http://schemas.openxmlformats.org/officeDocument/2006/relationships/hyperlink" Target="mailto:g11041@att.com" TargetMode="External"/><Relationship Id="rId25" Type="http://schemas.openxmlformats.org/officeDocument/2006/relationships/hyperlink" Target="https://scmpurchasing.att.com/OA_HTML/RF.jsp?function_id=31116&amp;resp_id=-1&amp;resp_appl_id=-1&amp;security_group_id=0&amp;lang_code=US&amp;params=KQ0ueFd3h5ncJDQ0.532EQ" TargetMode="External"/><Relationship Id="rId33" Type="http://schemas.openxmlformats.org/officeDocument/2006/relationships/hyperlink" Target="mailto:g11041@att.com" TargetMode="External"/><Relationship Id="rId38" Type="http://schemas.openxmlformats.org/officeDocument/2006/relationships/hyperlink" Target="mailto:G14385@att.com" TargetMode="External"/><Relationship Id="rId46" Type="http://schemas.openxmlformats.org/officeDocument/2006/relationships/hyperlink" Target="https://paymentstatus.att.com/" TargetMode="External"/><Relationship Id="rId2" Type="http://schemas.openxmlformats.org/officeDocument/2006/relationships/numbering" Target="numbering.xml"/><Relationship Id="rId16" Type="http://schemas.openxmlformats.org/officeDocument/2006/relationships/hyperlink" Target="file:///C:\Users\pp1395\Desktop\www.attpurchasing.com" TargetMode="External"/><Relationship Id="rId20" Type="http://schemas.openxmlformats.org/officeDocument/2006/relationships/hyperlink" Target="mailto:g11041@att.com" TargetMode="External"/><Relationship Id="rId29" Type="http://schemas.openxmlformats.org/officeDocument/2006/relationships/hyperlink" Target="mailto:Prodmail@olpd239.bodc.att.com" TargetMode="External"/><Relationship Id="rId41" Type="http://schemas.openxmlformats.org/officeDocument/2006/relationships/hyperlink" Target="http://www.attpurchas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11041@att.com" TargetMode="External"/><Relationship Id="rId24" Type="http://schemas.openxmlformats.org/officeDocument/2006/relationships/hyperlink" Target="http://www.attpurchasing.com" TargetMode="External"/><Relationship Id="rId32" Type="http://schemas.openxmlformats.org/officeDocument/2006/relationships/hyperlink" Target="file:///C:\Users\pp1395\Desktop\www.attpurchasing.com" TargetMode="External"/><Relationship Id="rId37" Type="http://schemas.openxmlformats.org/officeDocument/2006/relationships/hyperlink" Target="mailto:G07382@att.com" TargetMode="External"/><Relationship Id="rId40" Type="http://schemas.openxmlformats.org/officeDocument/2006/relationships/hyperlink" Target="mailto:g11041@att.com" TargetMode="External"/><Relationship Id="rId45" Type="http://schemas.openxmlformats.org/officeDocument/2006/relationships/hyperlink" Target="https://www.paymentstatus.att.com/" TargetMode="External"/><Relationship Id="rId5" Type="http://schemas.openxmlformats.org/officeDocument/2006/relationships/webSettings" Target="webSettings.xml"/><Relationship Id="rId15" Type="http://schemas.openxmlformats.org/officeDocument/2006/relationships/hyperlink" Target="https://scmpurchasing.att.com/OA_HTML/OA.jsp?page=/oracle/apps/fnd/sso/login/webui/MainLoginPG&amp;_ri=0&amp;_ti=1835996797&amp;language_code=US&amp;requestUrl=&amp;oapc=4" TargetMode="External"/><Relationship Id="rId23" Type="http://schemas.openxmlformats.org/officeDocument/2006/relationships/hyperlink" Target="https://www.google.com/chrome/browser/" TargetMode="External"/><Relationship Id="rId28" Type="http://schemas.openxmlformats.org/officeDocument/2006/relationships/hyperlink" Target="https://scmpurchasing.att.com/" TargetMode="External"/><Relationship Id="rId36" Type="http://schemas.openxmlformats.org/officeDocument/2006/relationships/hyperlink" Target="mailto:Prodmail@olpd239.bodc.att.com" TargetMode="External"/><Relationship Id="rId49" Type="http://schemas.openxmlformats.org/officeDocument/2006/relationships/footer" Target="footer1.xml"/><Relationship Id="rId10" Type="http://schemas.openxmlformats.org/officeDocument/2006/relationships/hyperlink" Target="file:///C:\Users\pp1395\Desktop\www.attpurchasing.com" TargetMode="External"/><Relationship Id="rId19" Type="http://schemas.openxmlformats.org/officeDocument/2006/relationships/hyperlink" Target="http://wspofin06.wdc.cingular.net:7777/PROD.html" TargetMode="External"/><Relationship Id="rId31" Type="http://schemas.openxmlformats.org/officeDocument/2006/relationships/hyperlink" Target="mailto:g11041@att.com" TargetMode="External"/><Relationship Id="rId44" Type="http://schemas.openxmlformats.org/officeDocument/2006/relationships/hyperlink" Target="mailto:G14385@att.com" TargetMode="External"/><Relationship Id="rId4" Type="http://schemas.openxmlformats.org/officeDocument/2006/relationships/settings" Target="settings.xml"/><Relationship Id="rId9" Type="http://schemas.openxmlformats.org/officeDocument/2006/relationships/hyperlink" Target="file:///C:\Users\pp1395\Desktop\www.attpurchasing.com" TargetMode="External"/><Relationship Id="rId14" Type="http://schemas.openxmlformats.org/officeDocument/2006/relationships/hyperlink" Target="mailto:g11041@att.com" TargetMode="External"/><Relationship Id="rId22" Type="http://schemas.openxmlformats.org/officeDocument/2006/relationships/hyperlink" Target="https://scmpurchasing.att.com." TargetMode="External"/><Relationship Id="rId27" Type="http://schemas.openxmlformats.org/officeDocument/2006/relationships/hyperlink" Target="mailto:Prodmail@olpd239.bodc.att.com" TargetMode="External"/><Relationship Id="rId30" Type="http://schemas.openxmlformats.org/officeDocument/2006/relationships/hyperlink" Target="mailto:g11041@att.com" TargetMode="External"/><Relationship Id="rId35" Type="http://schemas.openxmlformats.org/officeDocument/2006/relationships/hyperlink" Target="https://scmpurchasing.att.com/" TargetMode="External"/><Relationship Id="rId43" Type="http://schemas.openxmlformats.org/officeDocument/2006/relationships/hyperlink" Target="mailto:G07382@att.com"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9117-ABBD-49CB-BE24-51CE9EE7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Panna Patel</dc:creator>
  <cp:lastModifiedBy>PATEL, PANNA B</cp:lastModifiedBy>
  <cp:revision>11</cp:revision>
  <dcterms:created xsi:type="dcterms:W3CDTF">2020-04-15T17:47:00Z</dcterms:created>
  <dcterms:modified xsi:type="dcterms:W3CDTF">2020-04-15T17:57:00Z</dcterms:modified>
</cp:coreProperties>
</file>